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0C0DC" w14:textId="77777777" w:rsidR="00401A05" w:rsidRPr="004276E3" w:rsidRDefault="00E831D7" w:rsidP="006C0567">
      <w:pPr>
        <w:jc w:val="center"/>
        <w:rPr>
          <w:b/>
        </w:rPr>
      </w:pPr>
      <w:r w:rsidRPr="004276E3">
        <w:rPr>
          <w:b/>
        </w:rPr>
        <w:t>SECTION C: BSCCO AND ITS SUBSIDIARIES</w:t>
      </w:r>
    </w:p>
    <w:p w14:paraId="14139BF4" w14:textId="77777777" w:rsidR="00401A05" w:rsidRPr="004276E3" w:rsidRDefault="00E831D7" w:rsidP="006C0567">
      <w:pPr>
        <w:ind w:left="992" w:hanging="992"/>
        <w:rPr>
          <w:b/>
        </w:rPr>
      </w:pPr>
      <w:r w:rsidRPr="004276E3">
        <w:rPr>
          <w:b/>
        </w:rPr>
        <w:t>1.</w:t>
      </w:r>
      <w:r w:rsidRPr="004276E3">
        <w:rPr>
          <w:b/>
        </w:rPr>
        <w:tab/>
        <w:t>GENERAL</w:t>
      </w:r>
    </w:p>
    <w:p w14:paraId="4F52A5EC" w14:textId="77777777" w:rsidR="00401A05" w:rsidRPr="00BE5BA3" w:rsidRDefault="00E831D7" w:rsidP="006C0567">
      <w:pPr>
        <w:ind w:left="992" w:hanging="992"/>
        <w:rPr>
          <w:b/>
        </w:rPr>
      </w:pPr>
      <w:r w:rsidRPr="00BE5BA3">
        <w:rPr>
          <w:b/>
        </w:rPr>
        <w:t>1.1</w:t>
      </w:r>
      <w:r w:rsidRPr="00BE5BA3">
        <w:rPr>
          <w:b/>
        </w:rPr>
        <w:tab/>
        <w:t>Introduction</w:t>
      </w:r>
    </w:p>
    <w:p w14:paraId="30B4371C" w14:textId="77777777" w:rsidR="00401A05" w:rsidRPr="004276E3" w:rsidRDefault="00E831D7" w:rsidP="006C0567">
      <w:pPr>
        <w:ind w:left="992" w:hanging="992"/>
      </w:pPr>
      <w:r w:rsidRPr="004276E3">
        <w:t>1.1.1</w:t>
      </w:r>
      <w:r w:rsidRPr="004276E3">
        <w:tab/>
        <w:t>This Section C sets out:</w:t>
      </w:r>
    </w:p>
    <w:p w14:paraId="0CB307FD"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4B462E15" w14:textId="77777777" w:rsidR="00401A05" w:rsidRPr="004276E3" w:rsidRDefault="00E831D7" w:rsidP="006C0567">
      <w:pPr>
        <w:ind w:left="1984" w:hanging="992"/>
      </w:pPr>
      <w:r w:rsidRPr="004276E3">
        <w:t>(b)</w:t>
      </w:r>
      <w:r w:rsidRPr="004276E3">
        <w:tab/>
        <w:t>the powers, functions and responsibilities of BSCCo;</w:t>
      </w:r>
    </w:p>
    <w:p w14:paraId="5E62A5CE" w14:textId="77777777" w:rsidR="00401A05" w:rsidRPr="004276E3" w:rsidRDefault="00E831D7" w:rsidP="006C0567">
      <w:pPr>
        <w:ind w:left="1984" w:hanging="992"/>
      </w:pPr>
      <w:r w:rsidRPr="004276E3">
        <w:t>(c)</w:t>
      </w:r>
      <w:r w:rsidRPr="004276E3">
        <w:tab/>
        <w:t>provisions as to the management of BSCCo;</w:t>
      </w:r>
    </w:p>
    <w:p w14:paraId="097FC94C" w14:textId="77777777" w:rsidR="00401A05" w:rsidRPr="004276E3" w:rsidRDefault="00E831D7" w:rsidP="006C0567">
      <w:pPr>
        <w:ind w:left="1984" w:hanging="992"/>
      </w:pPr>
      <w:r w:rsidRPr="004276E3">
        <w:t>(d)</w:t>
      </w:r>
      <w:r w:rsidRPr="004276E3">
        <w:tab/>
        <w:t>provisions as to the relationship between BSCCo and Parties;</w:t>
      </w:r>
    </w:p>
    <w:p w14:paraId="065A2CF3"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4C7B0C91" w14:textId="77777777" w:rsidR="00401A05" w:rsidRPr="004276E3" w:rsidRDefault="00E831D7" w:rsidP="006C0567">
      <w:pPr>
        <w:ind w:left="1984" w:hanging="992"/>
      </w:pPr>
      <w:r w:rsidRPr="004276E3">
        <w:t>(f)</w:t>
      </w:r>
      <w:r w:rsidRPr="004276E3">
        <w:tab/>
        <w:t>provisions relating to Subsidiaries of BSCCo.</w:t>
      </w:r>
    </w:p>
    <w:p w14:paraId="279DE98C"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01575A6" w14:textId="77777777" w:rsidR="00401A05" w:rsidRPr="00BE5BA3" w:rsidRDefault="00E831D7" w:rsidP="006C0567">
      <w:pPr>
        <w:ind w:left="992" w:hanging="992"/>
        <w:rPr>
          <w:b/>
        </w:rPr>
      </w:pPr>
      <w:r w:rsidRPr="00BE5BA3">
        <w:rPr>
          <w:b/>
        </w:rPr>
        <w:t>1.2</w:t>
      </w:r>
      <w:r w:rsidRPr="00BE5BA3">
        <w:rPr>
          <w:b/>
        </w:rPr>
        <w:tab/>
        <w:t>Role and powers, functions and responsibilities of BSCCo</w:t>
      </w:r>
    </w:p>
    <w:p w14:paraId="024F60B0" w14:textId="77777777" w:rsidR="00401A05" w:rsidRPr="004276E3" w:rsidRDefault="00E831D7" w:rsidP="006C0567">
      <w:pPr>
        <w:ind w:left="992" w:hanging="992"/>
      </w:pPr>
      <w:r w:rsidRPr="004276E3">
        <w:t>1.2.1</w:t>
      </w:r>
      <w:r w:rsidRPr="004276E3">
        <w:tab/>
        <w:t>The principal role of BSCCo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A3CEB52" w14:textId="77777777" w:rsidR="00401A05" w:rsidRPr="004276E3" w:rsidRDefault="00E831D7" w:rsidP="006C0567">
      <w:pPr>
        <w:ind w:left="992" w:hanging="992"/>
      </w:pPr>
      <w:r w:rsidRPr="004276E3">
        <w:t>1.2.1A</w:t>
      </w:r>
      <w:r w:rsidRPr="004276E3">
        <w:tab/>
        <w:t>Without prejudice to paragraph 1.2.1, a BSC Company (directly or through any agent) may discharge the functions and responsibilities of the WHD Operator as set out in the Warm Home Discount (Reconciliation) Regulations 2011 subject to the following:</w:t>
      </w:r>
    </w:p>
    <w:p w14:paraId="4E1C8926"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7C657EA"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276F1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6DCCED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4FF71A7E"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55C02332"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471323AF"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444CC757"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50883B7B" w14:textId="77777777" w:rsidR="00401A05" w:rsidRPr="004276E3" w:rsidRDefault="00E831D7" w:rsidP="006C0567">
      <w:pPr>
        <w:ind w:left="1984" w:hanging="992"/>
      </w:pPr>
      <w:r w:rsidRPr="004276E3">
        <w:t>(i)</w:t>
      </w:r>
      <w:r w:rsidRPr="004276E3">
        <w:tab/>
        <w:t xml:space="preserve">paragraphs 3.4.5(b), 5.1, 5.2 and 7 shall not apply to this paragraph 1.2.1A; </w:t>
      </w:r>
    </w:p>
    <w:p w14:paraId="155EC696" w14:textId="77777777"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14:paraId="6FF5275B" w14:textId="77777777"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(i) which shall continue to apply to the extent and for such period as is necessary.</w:t>
      </w:r>
    </w:p>
    <w:p w14:paraId="2AF3B71C" w14:textId="77777777"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62C47A1F"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268DE602" w14:textId="77777777" w:rsidR="00401A05" w:rsidRPr="004276E3" w:rsidRDefault="00E831D7" w:rsidP="006C0567">
      <w:pPr>
        <w:ind w:left="992" w:hanging="992"/>
      </w:pPr>
      <w:r w:rsidRPr="004276E3">
        <w:t>1.2.3</w:t>
      </w:r>
      <w:r w:rsidRPr="004276E3">
        <w:tab/>
        <w:t>Without prejudice to the generality of paragraph 1.2.2, BSCCo shall have the powers, functions and responsibilities set out in paragraph 3.</w:t>
      </w:r>
    </w:p>
    <w:p w14:paraId="2CBDA009"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1B153C9"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0AE809AF" w14:textId="77777777" w:rsidR="00401A05" w:rsidRPr="004276E3" w:rsidRDefault="00E831D7" w:rsidP="006C0567">
      <w:pPr>
        <w:ind w:left="992" w:hanging="992"/>
      </w:pPr>
      <w:r w:rsidRPr="004276E3">
        <w:t>1.2.6</w:t>
      </w:r>
      <w:r w:rsidRPr="004276E3">
        <w:tab/>
        <w:t>Subject always to Section H1.5.1, BSCCo shall, in the exercise of its powers, functions and responsibilities, have regard to and, to the extent they are relevant, act consistently with the Code Administration Code of Practice Principles.</w:t>
      </w:r>
    </w:p>
    <w:p w14:paraId="02C832E1" w14:textId="77777777" w:rsidR="00401A05" w:rsidRPr="004276E3" w:rsidRDefault="00E831D7" w:rsidP="006C0567">
      <w:pPr>
        <w:keepNext/>
        <w:ind w:left="992" w:hanging="992"/>
        <w:rPr>
          <w:b/>
        </w:rPr>
      </w:pPr>
      <w:r w:rsidRPr="004276E3">
        <w:rPr>
          <w:b/>
        </w:rPr>
        <w:lastRenderedPageBreak/>
        <w:t>1.3</w:t>
      </w:r>
      <w:r w:rsidRPr="004276E3">
        <w:rPr>
          <w:b/>
        </w:rPr>
        <w:tab/>
        <w:t>Objectives</w:t>
      </w:r>
    </w:p>
    <w:p w14:paraId="5554A3F7" w14:textId="77777777" w:rsidR="00401A05" w:rsidRPr="004276E3" w:rsidRDefault="00E831D7" w:rsidP="006C0567">
      <w:pPr>
        <w:ind w:left="992" w:hanging="992"/>
      </w:pPr>
      <w:r w:rsidRPr="004276E3">
        <w:t>1.3.1</w:t>
      </w:r>
      <w:r w:rsidRPr="004276E3">
        <w:tab/>
        <w:t>BSCCo shall exercise its powers and discharge its functions and responsibilities with a view to achieving the objectives set out in Section B1.2.1 (construed as though references to the Panel were to BSCCo).</w:t>
      </w:r>
    </w:p>
    <w:p w14:paraId="2B231B32" w14:textId="77777777" w:rsidR="00401A05" w:rsidRPr="004276E3" w:rsidRDefault="00E831D7" w:rsidP="006C0567">
      <w:pPr>
        <w:ind w:left="992" w:hanging="992"/>
      </w:pPr>
      <w:r w:rsidRPr="004276E3">
        <w:t>1.3.2</w:t>
      </w:r>
      <w:r w:rsidRPr="004276E3">
        <w:tab/>
        <w:t>As provided in paragraph 5.1, BSCCo is not intended to make a profit or loss in any BSC Year.</w:t>
      </w:r>
    </w:p>
    <w:p w14:paraId="7CD7164A" w14:textId="77777777" w:rsidR="00401A05" w:rsidRPr="004276E3" w:rsidRDefault="00401A05" w:rsidP="006C0567"/>
    <w:p w14:paraId="627F1FDF" w14:textId="77777777" w:rsidR="00401A05" w:rsidRPr="004276E3" w:rsidRDefault="00E831D7" w:rsidP="006C0567">
      <w:pPr>
        <w:ind w:left="992" w:hanging="992"/>
        <w:rPr>
          <w:b/>
        </w:rPr>
      </w:pPr>
      <w:r w:rsidRPr="004276E3">
        <w:rPr>
          <w:b/>
        </w:rPr>
        <w:t>2.</w:t>
      </w:r>
      <w:r w:rsidRPr="004276E3">
        <w:rPr>
          <w:b/>
        </w:rPr>
        <w:tab/>
        <w:t>CONSTITUTION OF BSCCO AND OBLIGATIONS OF THENETSO AS BSCCO SHAREHOLDER</w:t>
      </w:r>
    </w:p>
    <w:p w14:paraId="41F6AC1E" w14:textId="77777777" w:rsidR="00401A05" w:rsidRPr="004276E3" w:rsidRDefault="00E831D7" w:rsidP="006C0567">
      <w:pPr>
        <w:ind w:left="992" w:hanging="992"/>
        <w:rPr>
          <w:b/>
        </w:rPr>
      </w:pPr>
      <w:r w:rsidRPr="004276E3">
        <w:rPr>
          <w:b/>
        </w:rPr>
        <w:t>2.1</w:t>
      </w:r>
      <w:r w:rsidRPr="004276E3">
        <w:rPr>
          <w:b/>
        </w:rPr>
        <w:tab/>
        <w:t>Constitution of BSCCo</w:t>
      </w:r>
    </w:p>
    <w:p w14:paraId="2F35C946"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Subject to paragraph 2.1.2, the Memorandum and Articles of Association of BSCCo shall be in the form designated pursuant to the Implementation Scheme.</w:t>
      </w:r>
    </w:p>
    <w:p w14:paraId="3D775C1F" w14:textId="77777777" w:rsidR="00401A05" w:rsidRPr="004276E3" w:rsidRDefault="00E831D7" w:rsidP="006C0567">
      <w:pPr>
        <w:ind w:left="992" w:hanging="992"/>
      </w:pPr>
      <w:r w:rsidRPr="004276E3">
        <w:t>2.1.2</w:t>
      </w:r>
      <w:r w:rsidRPr="004276E3">
        <w:tab/>
        <w:t>The form of the Memorandum and Articles of Association of BSCCo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BSCCo shall be amended so as to be in any such modified form.</w:t>
      </w:r>
    </w:p>
    <w:p w14:paraId="2715D500"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0B991C46"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0BDE508C"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6AC4B74A" w14:textId="77777777" w:rsidR="00401A05" w:rsidRPr="004276E3" w:rsidRDefault="00E831D7" w:rsidP="006C0567">
      <w:pPr>
        <w:ind w:left="992" w:hanging="992"/>
        <w:rPr>
          <w:b/>
        </w:rPr>
      </w:pPr>
      <w:r w:rsidRPr="004276E3">
        <w:rPr>
          <w:b/>
        </w:rPr>
        <w:t>2.2</w:t>
      </w:r>
      <w:r w:rsidRPr="004276E3">
        <w:rPr>
          <w:b/>
        </w:rPr>
        <w:tab/>
        <w:t>Share capital of BSCCo</w:t>
      </w:r>
    </w:p>
    <w:p w14:paraId="17B88713" w14:textId="77777777" w:rsidR="00401A05" w:rsidRPr="004276E3" w:rsidRDefault="00E831D7" w:rsidP="006C0567">
      <w:pPr>
        <w:ind w:left="992" w:hanging="992"/>
      </w:pPr>
      <w:r w:rsidRPr="004276E3">
        <w:t>2.2.1</w:t>
      </w:r>
      <w:r w:rsidRPr="004276E3">
        <w:tab/>
        <w:t>Subject to paragraph 2.2.3, the NETSO shall be the registered holder of all of the issued share capital of BSCCo.</w:t>
      </w:r>
    </w:p>
    <w:p w14:paraId="1D229AAD"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394B038"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0A39383A" w14:textId="77777777" w:rsidR="00401A05" w:rsidRPr="004276E3" w:rsidRDefault="00E831D7" w:rsidP="006C0567">
      <w:pPr>
        <w:ind w:left="1984" w:hanging="992"/>
      </w:pPr>
      <w:r w:rsidRPr="004276E3">
        <w:t>(b)</w:t>
      </w:r>
      <w:r w:rsidRPr="004276E3">
        <w:tab/>
        <w:t>except pursuant to paragraph 2.2.3, the transfer of any of the issued shares of BSCCo;</w:t>
      </w:r>
    </w:p>
    <w:p w14:paraId="502EC16A" w14:textId="77777777" w:rsidR="00401A05" w:rsidRPr="004276E3" w:rsidRDefault="00E831D7" w:rsidP="006C0567">
      <w:pPr>
        <w:ind w:left="1984" w:hanging="992"/>
      </w:pPr>
      <w:r w:rsidRPr="004276E3">
        <w:t>(c)</w:t>
      </w:r>
      <w:r w:rsidRPr="004276E3">
        <w:tab/>
        <w:t>the creation of or allowing to subsist any pledge, mortgage, charge or other encumbrance over any of the shares of BSCCo.</w:t>
      </w:r>
    </w:p>
    <w:p w14:paraId="2CBEF020" w14:textId="77777777" w:rsidR="00401A05" w:rsidRPr="004276E3" w:rsidRDefault="00E831D7" w:rsidP="006C0567">
      <w:pPr>
        <w:ind w:left="992" w:hanging="992"/>
      </w:pPr>
      <w:r w:rsidRPr="004276E3">
        <w:t>2.2.3</w:t>
      </w:r>
      <w:r w:rsidRPr="004276E3">
        <w:tab/>
        <w:t xml:space="preserve">If directed to do so by the Authority, the NETSO shall execute and deliver a transfer of the shares of BSCCo to such person as the Authority considers appropriate to succeed to the </w:t>
      </w:r>
      <w:r w:rsidRPr="004276E3">
        <w:lastRenderedPageBreak/>
        <w:t>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40ED5B1"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828A784" w14:textId="77777777" w:rsidR="00401A05" w:rsidRPr="004276E3" w:rsidRDefault="00E831D7" w:rsidP="006C0567">
      <w:pPr>
        <w:ind w:left="992" w:hanging="992"/>
        <w:rPr>
          <w:b/>
        </w:rPr>
      </w:pPr>
      <w:r w:rsidRPr="004276E3">
        <w:rPr>
          <w:b/>
        </w:rPr>
        <w:t>2.3</w:t>
      </w:r>
      <w:r w:rsidRPr="004276E3">
        <w:rPr>
          <w:b/>
        </w:rPr>
        <w:tab/>
        <w:t>Further undertakings of NETSO</w:t>
      </w:r>
    </w:p>
    <w:p w14:paraId="0AAF3FFC" w14:textId="77777777" w:rsidR="00401A05" w:rsidRPr="004276E3" w:rsidRDefault="00E831D7" w:rsidP="006C0567">
      <w:pPr>
        <w:ind w:left="992" w:hanging="992"/>
      </w:pPr>
      <w:r w:rsidRPr="004276E3">
        <w:t>2.3.1</w:t>
      </w:r>
      <w:r w:rsidRPr="004276E3">
        <w:tab/>
        <w:t>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paragraph 2.3.2.</w:t>
      </w:r>
    </w:p>
    <w:p w14:paraId="00364F89" w14:textId="77777777" w:rsidR="00401A05" w:rsidRPr="004276E3" w:rsidRDefault="00E831D7" w:rsidP="006C0567">
      <w:pPr>
        <w:ind w:left="992" w:hanging="992"/>
      </w:pPr>
      <w:r w:rsidRPr="004276E3">
        <w:t>2.3.2</w:t>
      </w:r>
      <w:r w:rsidRPr="004276E3">
        <w:tab/>
        <w:t>The matters referred to in paragraph 2.3.1 are:</w:t>
      </w:r>
    </w:p>
    <w:p w14:paraId="3E95FBF5" w14:textId="77777777" w:rsidR="00401A05" w:rsidRPr="004276E3" w:rsidRDefault="00E831D7" w:rsidP="006C0567">
      <w:pPr>
        <w:ind w:left="1984" w:hanging="992"/>
      </w:pPr>
      <w:r w:rsidRPr="004276E3">
        <w:t>(a)</w:t>
      </w:r>
      <w:r w:rsidRPr="004276E3">
        <w:tab/>
        <w:t>the amendment of the Memorandum or Articles of Association of BSCCo so that they are in any modified form from time to time pursuant to paragraph 2.1.2;</w:t>
      </w:r>
    </w:p>
    <w:p w14:paraId="1AEFC0E5" w14:textId="77777777" w:rsidR="00401A05" w:rsidRPr="004276E3" w:rsidRDefault="00E831D7" w:rsidP="006C0567">
      <w:pPr>
        <w:ind w:left="1984" w:hanging="992"/>
      </w:pPr>
      <w:r w:rsidRPr="004276E3">
        <w:t>(b)</w:t>
      </w:r>
      <w:r w:rsidRPr="004276E3">
        <w:tab/>
        <w:t>the appointment, re-appointment or removal of any Director (in accordance with a nomination under or otherwise as required in accordance with paragraph 4) or the secretary or auditors of BSCCo, provided that (in the case of an appointment or reappointment) the consent of the person to be appointed or reappointed has been obtained;</w:t>
      </w:r>
    </w:p>
    <w:p w14:paraId="7AC7DFB7"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60DE571B"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4CC088BD" w14:textId="77777777"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14:paraId="114AA403" w14:textId="77777777" w:rsidR="00401A05" w:rsidRPr="004276E3" w:rsidRDefault="00E831D7" w:rsidP="006C0567">
      <w:pPr>
        <w:ind w:left="1984" w:hanging="992"/>
      </w:pPr>
      <w:r w:rsidRPr="004276E3">
        <w:t>(a)</w:t>
      </w:r>
      <w:r w:rsidRPr="004276E3">
        <w:tab/>
        <w:t>the convening of an annual or extraordinary general meeting of BSCCo;</w:t>
      </w:r>
    </w:p>
    <w:p w14:paraId="7782C966" w14:textId="77777777" w:rsidR="00401A05" w:rsidRPr="004276E3" w:rsidRDefault="00E831D7" w:rsidP="006C0567">
      <w:pPr>
        <w:ind w:left="1984" w:hanging="992"/>
      </w:pPr>
      <w:r w:rsidRPr="004276E3">
        <w:t>(b)</w:t>
      </w:r>
      <w:r w:rsidRPr="004276E3">
        <w:tab/>
        <w:t>the waiving of notice or agreeing to short notice of such meeting;</w:t>
      </w:r>
    </w:p>
    <w:p w14:paraId="6F7544BD"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00DAFC14"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6C0530A7" w14:textId="77777777" w:rsidR="00401A05" w:rsidRPr="004276E3" w:rsidRDefault="00E831D7" w:rsidP="006C0567">
      <w:pPr>
        <w:ind w:left="992" w:hanging="992"/>
        <w:rPr>
          <w:b/>
        </w:rPr>
      </w:pPr>
      <w:r w:rsidRPr="004276E3">
        <w:rPr>
          <w:b/>
        </w:rPr>
        <w:t>2.4</w:t>
      </w:r>
      <w:r w:rsidRPr="004276E3">
        <w:rPr>
          <w:b/>
        </w:rPr>
        <w:tab/>
        <w:t>No obligation to finance</w:t>
      </w:r>
    </w:p>
    <w:p w14:paraId="1E286903"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0F515E27" w14:textId="77777777" w:rsidR="00401A05" w:rsidRPr="004276E3" w:rsidRDefault="00E831D7" w:rsidP="006C0567">
      <w:pPr>
        <w:keepNext/>
        <w:ind w:left="992" w:hanging="992"/>
        <w:rPr>
          <w:b/>
        </w:rPr>
      </w:pPr>
      <w:r w:rsidRPr="004276E3">
        <w:rPr>
          <w:b/>
        </w:rPr>
        <w:lastRenderedPageBreak/>
        <w:t>2.5</w:t>
      </w:r>
      <w:r w:rsidRPr="004276E3">
        <w:rPr>
          <w:b/>
        </w:rPr>
        <w:tab/>
        <w:t>Winding-up of BSCCo</w:t>
      </w:r>
    </w:p>
    <w:p w14:paraId="3F95AB46"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The principles which are to apply in the event of the winding-up of BSCCo are that, so far as is lawful:</w:t>
      </w:r>
    </w:p>
    <w:p w14:paraId="6BD8839B"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6C3DAFB7"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158AFA97"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0FBC371E"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429B3F95" w14:textId="77777777" w:rsidR="00401A05" w:rsidRPr="004276E3" w:rsidRDefault="00E831D7" w:rsidP="006C0567">
      <w:pPr>
        <w:ind w:left="992" w:hanging="992"/>
        <w:rPr>
          <w:b/>
        </w:rPr>
      </w:pPr>
      <w:r w:rsidRPr="004276E3">
        <w:rPr>
          <w:b/>
        </w:rPr>
        <w:t>2.6</w:t>
      </w:r>
      <w:r w:rsidRPr="004276E3">
        <w:rPr>
          <w:b/>
        </w:rPr>
        <w:tab/>
        <w:t>Legal Requirements relating to the NETSO</w:t>
      </w:r>
    </w:p>
    <w:p w14:paraId="58E30E1F"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19A190AF" w14:textId="77777777" w:rsidR="00401A05" w:rsidRPr="004276E3" w:rsidRDefault="00E831D7" w:rsidP="006C0567">
      <w:pPr>
        <w:ind w:left="992" w:hanging="992"/>
      </w:pPr>
      <w:r w:rsidRPr="004276E3">
        <w:t>2.6.2</w:t>
      </w:r>
      <w:r w:rsidRPr="004276E3">
        <w:tab/>
        <w:t>The NETSO may from time to time notify to BSCCo particular Legal Requirements, applying to the NETSO or its Affiliates, which the NETSO reasonably considers may fall within paragraph 2.6.1, provided that the NETSO shall at the same time provide such details of such Legal Requirement as are reasonably necessary to enable BSCCo to determine whether any step which it might take would be a relevant step in relation to such Legal Requirement.</w:t>
      </w:r>
    </w:p>
    <w:p w14:paraId="66383FBF" w14:textId="77777777" w:rsidR="00401A05" w:rsidRPr="004276E3" w:rsidRDefault="00E831D7" w:rsidP="006C0567">
      <w:pPr>
        <w:ind w:left="992" w:hanging="992"/>
      </w:pPr>
      <w:r w:rsidRPr="004276E3">
        <w:t>2.6.3</w:t>
      </w:r>
      <w:r w:rsidRPr="004276E3">
        <w:tab/>
        <w:t>Where the NETSO has for the time being notified BSCCo of a particular Legal Requirement pursuant to paragraph 2.6.2, BSCCo will take all reasonable measures to ensure that it and its Subsidiaries do not take any relevant step in relation to that Legal Requirement unless:</w:t>
      </w:r>
    </w:p>
    <w:p w14:paraId="16F268BE"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6CA8F924"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296ADC28" w14:textId="77777777" w:rsidR="00401A05" w:rsidRPr="004276E3" w:rsidRDefault="00E831D7" w:rsidP="006C0567">
      <w:pPr>
        <w:ind w:left="992" w:hanging="992"/>
      </w:pPr>
      <w:r w:rsidRPr="004276E3">
        <w:t>2.6.4</w:t>
      </w:r>
      <w:r w:rsidRPr="004276E3">
        <w:tab/>
        <w:t>For the purposes of this paragraph 2.6:</w:t>
      </w:r>
    </w:p>
    <w:p w14:paraId="038CAA99" w14:textId="77777777" w:rsidR="00401A05" w:rsidRPr="004276E3" w:rsidRDefault="00E831D7" w:rsidP="006C0567">
      <w:pPr>
        <w:ind w:left="1984" w:hanging="992"/>
      </w:pPr>
      <w:r w:rsidRPr="004276E3">
        <w:t>(a)</w:t>
      </w:r>
      <w:r w:rsidRPr="004276E3">
        <w:tab/>
        <w:t>Legal Requirement shall be construed:</w:t>
      </w:r>
    </w:p>
    <w:p w14:paraId="46796EAC" w14:textId="77777777" w:rsidR="00401A05" w:rsidRPr="004276E3" w:rsidRDefault="00E831D7" w:rsidP="006C0567">
      <w:pPr>
        <w:ind w:left="2977" w:hanging="992"/>
      </w:pPr>
      <w:r w:rsidRPr="004276E3">
        <w:t>(i)</w:t>
      </w:r>
      <w:r w:rsidRPr="004276E3">
        <w:tab/>
        <w:t xml:space="preserve">as including a requirement of any stock exchange in any country or of the Panel on Takeovers and Mergers or any body in any country </w:t>
      </w:r>
      <w:r w:rsidRPr="004276E3">
        <w:lastRenderedPageBreak/>
        <w:t>having equivalent functions to those of that panel where compliance with the requirements of such body is customary; and</w:t>
      </w:r>
    </w:p>
    <w:p w14:paraId="3B979413" w14:textId="77777777" w:rsidR="00401A05" w:rsidRPr="004276E3" w:rsidRDefault="00E831D7" w:rsidP="006C0567">
      <w:pPr>
        <w:ind w:left="2977" w:hanging="992"/>
      </w:pPr>
      <w:r w:rsidRPr="004276E3">
        <w:t>(ii)</w:t>
      </w:r>
      <w:r w:rsidRPr="004276E3">
        <w:tab/>
        <w:t>in accordance with paragraph (b);</w:t>
      </w:r>
    </w:p>
    <w:p w14:paraId="411883B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4817252"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550B9D23" w14:textId="77777777" w:rsidR="00401A05" w:rsidRPr="004276E3" w:rsidRDefault="00E831D7" w:rsidP="006C0567">
      <w:pPr>
        <w:ind w:left="992" w:hanging="992"/>
        <w:rPr>
          <w:b/>
        </w:rPr>
      </w:pPr>
      <w:r w:rsidRPr="004276E3">
        <w:rPr>
          <w:b/>
        </w:rPr>
        <w:t>2.7</w:t>
      </w:r>
      <w:r w:rsidRPr="004276E3">
        <w:rPr>
          <w:b/>
        </w:rPr>
        <w:tab/>
        <w:t>Taxation and other payments</w:t>
      </w:r>
    </w:p>
    <w:p w14:paraId="39983064"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1E853CA7"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874A1B7" w14:textId="77777777" w:rsidR="00401A05" w:rsidRPr="004276E3" w:rsidRDefault="00401A05" w:rsidP="006C0567"/>
    <w:p w14:paraId="2D6CDB86" w14:textId="77777777" w:rsidR="00401A05" w:rsidRPr="004276E3" w:rsidRDefault="00E831D7" w:rsidP="006C0567">
      <w:pPr>
        <w:ind w:left="992" w:hanging="992"/>
        <w:rPr>
          <w:b/>
        </w:rPr>
      </w:pPr>
      <w:r w:rsidRPr="004276E3">
        <w:rPr>
          <w:b/>
        </w:rPr>
        <w:t>3.</w:t>
      </w:r>
      <w:r w:rsidRPr="004276E3">
        <w:rPr>
          <w:b/>
        </w:rPr>
        <w:tab/>
        <w:t>POWERS AND FUNCTIONS OF BSCCO</w:t>
      </w:r>
    </w:p>
    <w:p w14:paraId="442E68D7" w14:textId="3E4BFCCC" w:rsidR="00401A05" w:rsidRPr="00BE5BA3" w:rsidRDefault="00B97C3B" w:rsidP="006C0567">
      <w:pPr>
        <w:ind w:left="992" w:hanging="992"/>
        <w:rPr>
          <w:b/>
        </w:rPr>
      </w:pPr>
      <w:ins w:id="0" w:author="RCC" w:date="2021-03-25T17:25:00Z">
        <w:r w:rsidRPr="00B97C3B">
          <w:rPr>
            <w:rPrChange w:id="1" w:author="RCC" w:date="2021-03-25T17:25:00Z">
              <w:rPr>
                <w:b/>
              </w:rPr>
            </w:rPrChange>
          </w:rPr>
          <w:t>[RCC]</w:t>
        </w:r>
      </w:ins>
      <w:r w:rsidR="00E831D7" w:rsidRPr="00BE5BA3">
        <w:rPr>
          <w:b/>
        </w:rPr>
        <w:t>3.1</w:t>
      </w:r>
      <w:r w:rsidR="00E831D7" w:rsidRPr="00BE5BA3">
        <w:rPr>
          <w:b/>
        </w:rPr>
        <w:tab/>
        <w:t>General</w:t>
      </w:r>
    </w:p>
    <w:p w14:paraId="4378CCAF" w14:textId="77777777" w:rsidR="00401A05" w:rsidRPr="004276E3" w:rsidRDefault="00E831D7" w:rsidP="006C0567">
      <w:pPr>
        <w:ind w:left="992" w:hanging="992"/>
      </w:pPr>
      <w:r w:rsidRPr="004276E3">
        <w:t>3.1.1</w:t>
      </w:r>
      <w:r w:rsidRPr="004276E3">
        <w:tab/>
        <w:t>Without prejudice to paragraph 1.2.2, BSCCo shall have the following powers, functions and responsibilities:</w:t>
      </w:r>
    </w:p>
    <w:p w14:paraId="0C51217B" w14:textId="77777777"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1F7E1F3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4811970"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27B9B2F5" w14:textId="77777777"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1A132F9B" w14:textId="77777777" w:rsidR="00401A05" w:rsidRPr="004276E3" w:rsidRDefault="00E831D7" w:rsidP="006C0567">
      <w:pPr>
        <w:ind w:left="1984" w:hanging="992"/>
      </w:pPr>
      <w:r w:rsidRPr="004276E3">
        <w:lastRenderedPageBreak/>
        <w:t>(e)</w:t>
      </w:r>
      <w:r w:rsidRPr="004276E3">
        <w:tab/>
        <w:t>to provide and make available to Parties such facilities, services and information in connection with the implementation of the Code as the Code may provide or the Panel may require;</w:t>
      </w:r>
    </w:p>
    <w:p w14:paraId="6D161589" w14:textId="77777777"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14:paraId="03452CDF" w14:textId="77777777" w:rsidR="00401A05" w:rsidRPr="004276E3" w:rsidRDefault="00E831D7" w:rsidP="006C0567">
      <w:pPr>
        <w:ind w:left="1984" w:hanging="992"/>
      </w:pPr>
      <w:r w:rsidRPr="004276E3">
        <w:t>(g)</w:t>
      </w:r>
      <w:r w:rsidRPr="004276E3">
        <w:tab/>
        <w:t>to enter into contracts (in terms complying with any applicable provisions of Section B) of employment or other engagement with persons from time to time to be appointed as Panel Chairman or Panel Members under Section B2.5;</w:t>
      </w:r>
    </w:p>
    <w:p w14:paraId="0FD7237B"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4B78EF91" w14:textId="77777777" w:rsidR="00401A05" w:rsidRPr="004276E3" w:rsidRDefault="00E831D7" w:rsidP="006C0567">
      <w:pPr>
        <w:ind w:left="1984" w:hanging="992"/>
      </w:pPr>
      <w:r w:rsidRPr="004276E3">
        <w:t>(i)</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798B5BE6" w14:textId="53F33260" w:rsidR="00401A05" w:rsidRPr="004276E3" w:rsidRDefault="00E831D7" w:rsidP="006C0567">
      <w:pPr>
        <w:ind w:left="1984" w:hanging="992"/>
      </w:pPr>
      <w:r w:rsidRPr="004276E3">
        <w:t>(j)</w:t>
      </w:r>
      <w:r w:rsidRPr="004276E3">
        <w:tab/>
      </w:r>
      <w:del w:id="2" w:author="RCC" w:date="2021-03-25T17:25:00Z">
        <w:r w:rsidRPr="004276E3" w:rsidDel="00B97C3B">
          <w:delText>to act as BSC Agent for the purposes of the Master Registration Agreement in accordance with Annex K-1</w:delText>
        </w:r>
      </w:del>
      <w:ins w:id="3" w:author="RCC" w:date="2021-03-25T17:25:00Z">
        <w:r w:rsidR="00B97C3B">
          <w:t>not used</w:t>
        </w:r>
      </w:ins>
      <w:r w:rsidRPr="004276E3">
        <w:t>;</w:t>
      </w:r>
    </w:p>
    <w:p w14:paraId="725178AB" w14:textId="77777777" w:rsidR="00401A05" w:rsidRPr="004276E3" w:rsidRDefault="00E831D7" w:rsidP="006C0567">
      <w:pPr>
        <w:ind w:left="1984" w:hanging="992"/>
      </w:pPr>
      <w:r w:rsidRPr="004276E3">
        <w:t>(k)</w:t>
      </w:r>
      <w:r w:rsidRPr="004276E3">
        <w:tab/>
        <w:t>to act as shareholder of the BSC Clearer in accordance with paragraph 7;</w:t>
      </w:r>
    </w:p>
    <w:p w14:paraId="3A8F2A8A" w14:textId="77777777" w:rsidR="00401A05" w:rsidRPr="004276E3" w:rsidRDefault="00E831D7" w:rsidP="006C0567">
      <w:pPr>
        <w:ind w:left="1984" w:hanging="992"/>
      </w:pPr>
      <w:r w:rsidRPr="004276E3">
        <w:t>(l)</w:t>
      </w:r>
      <w:r w:rsidRPr="004276E3">
        <w:tab/>
        <w:t>to receive, collect and hold such data and inform</w:t>
      </w:r>
      <w:bookmarkStart w:id="4" w:name="_GoBack"/>
      <w:bookmarkEnd w:id="4"/>
      <w:r w:rsidRPr="004276E3">
        <w:t>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215FB1B3" w14:textId="77777777"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6F30D107" w14:textId="77777777"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ECFF1CE" w14:textId="77777777" w:rsidR="00401A05" w:rsidRPr="004276E3" w:rsidRDefault="00E831D7" w:rsidP="006C0567">
      <w:pPr>
        <w:ind w:left="1984" w:hanging="992"/>
      </w:pPr>
      <w:r w:rsidRPr="004276E3">
        <w:t>(o)</w:t>
      </w:r>
      <w:r w:rsidRPr="004276E3">
        <w:tab/>
        <w:t>to act as the Performance Assurance Administrator;</w:t>
      </w:r>
    </w:p>
    <w:p w14:paraId="4A7C33D7" w14:textId="77777777"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14:paraId="19DDAE4D" w14:textId="77777777" w:rsidR="00401A05" w:rsidRPr="004276E3" w:rsidRDefault="00E831D7" w:rsidP="006C0567">
      <w:pPr>
        <w:ind w:left="1984" w:hanging="992"/>
      </w:pPr>
      <w:r w:rsidRPr="004276E3">
        <w:t>(q)</w:t>
      </w:r>
      <w:r w:rsidRPr="004276E3">
        <w:tab/>
        <w:t>to make recommendations to the Panel as to possible Modification Proposals in the circumstances mentioned in paragraph 3.8.8 and Section F2.1.1(d)(ii) and (iii);</w:t>
      </w:r>
    </w:p>
    <w:p w14:paraId="687488BA" w14:textId="77777777" w:rsidR="00401A05" w:rsidRPr="004276E3" w:rsidRDefault="00E831D7" w:rsidP="006C0567">
      <w:pPr>
        <w:ind w:left="1984" w:hanging="992"/>
      </w:pPr>
      <w:r w:rsidRPr="004276E3">
        <w:lastRenderedPageBreak/>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59AE2FB8" w14:textId="77777777" w:rsidR="00401A05" w:rsidRPr="004276E3" w:rsidRDefault="00E831D7" w:rsidP="006C0567">
      <w:pPr>
        <w:ind w:left="1984" w:hanging="992"/>
      </w:pPr>
      <w:r w:rsidRPr="004276E3">
        <w:t>(s)</w:t>
      </w:r>
      <w:r w:rsidRPr="004276E3">
        <w:tab/>
        <w:t>to provide Profile Administration Services (with the consent of the Panel) and to enter into, manage and (subject to the Code) enforce contracts with service providers for the supply of Profile Administration Services in accordance with Section C9;</w:t>
      </w:r>
    </w:p>
    <w:p w14:paraId="0A69921E"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 and</w:t>
      </w:r>
    </w:p>
    <w:p w14:paraId="0F174E6F" w14:textId="77777777" w:rsidR="00401A05" w:rsidRPr="004276E3" w:rsidRDefault="00E831D7" w:rsidP="006C0567">
      <w:pPr>
        <w:ind w:left="1984" w:hanging="992"/>
      </w:pPr>
      <w:r w:rsidRPr="004276E3">
        <w:t>(u)</w:t>
      </w:r>
      <w:r w:rsidRPr="004276E3">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p>
    <w:p w14:paraId="0C28C162"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128F83E7" w14:textId="77777777" w:rsidR="00401A05" w:rsidRPr="004276E3" w:rsidRDefault="00E831D7" w:rsidP="006C0567">
      <w:pPr>
        <w:ind w:left="992" w:hanging="992"/>
      </w:pPr>
      <w:r w:rsidRPr="004276E3">
        <w:t>3.1.2</w:t>
      </w:r>
      <w:r w:rsidRPr="004276E3">
        <w:tab/>
        <w:t>To the extent to which the terms of reference (pursuant to Section B5.3.2) of a Panel Committee or Workgroup authorise the Panel Committee itself to request from BSCCo facilities, resources or other support (falling within paragraph 3.1.1(c)), BSCCo shall provide or arrange the provision of such facilities, resources or other support as may be so requested.</w:t>
      </w:r>
    </w:p>
    <w:p w14:paraId="26C3EA58"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4501F900" w14:textId="77777777" w:rsidR="00401A05" w:rsidRPr="004276E3" w:rsidRDefault="00E831D7" w:rsidP="006C0567">
      <w:pPr>
        <w:ind w:left="1984" w:hanging="992"/>
      </w:pPr>
      <w:r w:rsidRPr="004276E3">
        <w:t>(a)</w:t>
      </w:r>
      <w:r w:rsidRPr="004276E3">
        <w:tab/>
        <w:t>facilities for holding meetings;</w:t>
      </w:r>
    </w:p>
    <w:p w14:paraId="77BA565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428ED2D8"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7C3B8BE5"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1372D1D2"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6E8220F" w14:textId="77777777" w:rsidR="00401A05" w:rsidRPr="004276E3" w:rsidRDefault="00E831D7" w:rsidP="00C93D7D">
      <w:pPr>
        <w:ind w:left="992" w:hanging="992"/>
        <w:rPr>
          <w:b/>
        </w:rPr>
      </w:pPr>
      <w:r w:rsidRPr="004276E3">
        <w:rPr>
          <w:b/>
        </w:rPr>
        <w:t>3.2</w:t>
      </w:r>
      <w:r w:rsidRPr="004276E3">
        <w:rPr>
          <w:b/>
        </w:rPr>
        <w:tab/>
        <w:t>Panel Secretary</w:t>
      </w:r>
    </w:p>
    <w:p w14:paraId="026F58D8"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04AFFD36" w14:textId="77777777" w:rsidR="00401A05" w:rsidRPr="00BE5BA3" w:rsidRDefault="00E831D7" w:rsidP="006C0567">
      <w:pPr>
        <w:ind w:left="992" w:hanging="992"/>
        <w:rPr>
          <w:b/>
        </w:rPr>
      </w:pPr>
      <w:r w:rsidRPr="00BE5BA3">
        <w:rPr>
          <w:b/>
        </w:rPr>
        <w:lastRenderedPageBreak/>
        <w:t>3.3</w:t>
      </w:r>
      <w:r w:rsidRPr="00BE5BA3">
        <w:rPr>
          <w:b/>
        </w:rPr>
        <w:tab/>
        <w:t>Enforcement of Code</w:t>
      </w:r>
    </w:p>
    <w:p w14:paraId="6E91B092" w14:textId="77777777" w:rsidR="00401A05" w:rsidRPr="004276E3" w:rsidRDefault="00E831D7" w:rsidP="006C0567">
      <w:pPr>
        <w:ind w:left="992" w:hanging="992"/>
      </w:pPr>
      <w:r w:rsidRPr="004276E3">
        <w:t>3.3.1</w:t>
      </w:r>
      <w:r w:rsidRPr="004276E3">
        <w:tab/>
        <w:t>If:</w:t>
      </w:r>
    </w:p>
    <w:p w14:paraId="662FCB76" w14:textId="77777777" w:rsidR="00401A05" w:rsidRPr="004276E3" w:rsidRDefault="00E831D7" w:rsidP="006C0567">
      <w:pPr>
        <w:ind w:left="1984" w:hanging="992"/>
      </w:pPr>
      <w:r w:rsidRPr="004276E3">
        <w:t>(a)</w:t>
      </w:r>
      <w:r w:rsidRPr="004276E3">
        <w:tab/>
        <w:t>a Party is or may be in breach of any provision of the Code, and</w:t>
      </w:r>
    </w:p>
    <w:p w14:paraId="529D574A" w14:textId="77777777" w:rsidR="00401A05" w:rsidRPr="004276E3" w:rsidRDefault="00E831D7" w:rsidP="006C0567">
      <w:pPr>
        <w:ind w:left="1984" w:hanging="992"/>
      </w:pPr>
      <w:r w:rsidRPr="004276E3">
        <w:t>(b)</w:t>
      </w:r>
      <w:r w:rsidRPr="004276E3">
        <w:tab/>
        <w:t>the Panel is of the opinion that the breach or continuance of the breach has or will have a material adverse effect on the operation of the Code consistent with the objectives in Section B1.2.1, as a result of which it is appropriate that proceedings should be commenced for the enforcement of such provision against such Party</w:t>
      </w:r>
    </w:p>
    <w:p w14:paraId="792AA186" w14:textId="77777777" w:rsidR="00401A05" w:rsidRPr="004276E3" w:rsidRDefault="00E831D7" w:rsidP="006C0567">
      <w:pPr>
        <w:ind w:left="992"/>
      </w:pPr>
      <w:r w:rsidRPr="004276E3">
        <w:t>then the Panel may instruct BSCCo to take proceedings against such Party.</w:t>
      </w:r>
    </w:p>
    <w:p w14:paraId="7383843E" w14:textId="77777777" w:rsidR="00401A05" w:rsidRPr="004276E3" w:rsidRDefault="00E831D7" w:rsidP="006C0567">
      <w:pPr>
        <w:ind w:left="992" w:hanging="992"/>
      </w:pPr>
      <w:r w:rsidRPr="004276E3">
        <w:t>3.3.2</w:t>
      </w:r>
      <w:r w:rsidRPr="004276E3">
        <w:tab/>
        <w:t>Where the Panel has instructed BSCCo to take proceedings against a Party in breach pursuant to paragraph 3.3.1:</w:t>
      </w:r>
    </w:p>
    <w:p w14:paraId="17753463"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0667892B"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4D05E9DF"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6E9F324"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082191D6"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AE465A2" w14:textId="77777777" w:rsidR="00401A05" w:rsidRPr="004276E3" w:rsidRDefault="00E831D7" w:rsidP="006C0567">
      <w:pPr>
        <w:ind w:left="1984" w:hanging="992"/>
      </w:pPr>
      <w:r w:rsidRPr="004276E3">
        <w:t>(f)</w:t>
      </w:r>
      <w:r w:rsidRPr="004276E3">
        <w:tab/>
        <w:t>subject to paragraph 3.3.4, a Party shall not commence proceedings directly against the Party in breach without the prior approval of the Panel.</w:t>
      </w:r>
    </w:p>
    <w:p w14:paraId="771BB5BD" w14:textId="77777777" w:rsidR="00401A05" w:rsidRPr="004276E3" w:rsidRDefault="00E831D7" w:rsidP="006C0567">
      <w:pPr>
        <w:ind w:left="992" w:hanging="992"/>
      </w:pPr>
      <w:r w:rsidRPr="004276E3">
        <w:t>3.3.3</w:t>
      </w:r>
      <w:r w:rsidRPr="004276E3">
        <w:tab/>
        <w:t>Except pursuant to paragraph 3.3.2, and subject as set out below, BSCCo shall not commence any proceedings against a Party in respect of breach of any provision of the Code.</w:t>
      </w:r>
    </w:p>
    <w:p w14:paraId="7D181535" w14:textId="77777777"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1FF294B5" w14:textId="77777777"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14:paraId="383FA05F" w14:textId="77777777" w:rsidR="00401A05" w:rsidRPr="004276E3" w:rsidRDefault="00E831D7" w:rsidP="006C0567">
      <w:pPr>
        <w:ind w:left="992" w:hanging="992"/>
      </w:pPr>
      <w:r w:rsidRPr="004276E3">
        <w:lastRenderedPageBreak/>
        <w:t>3.3.6</w:t>
      </w:r>
      <w:r w:rsidRPr="004276E3">
        <w:tab/>
        <w:t>Where:</w:t>
      </w:r>
    </w:p>
    <w:p w14:paraId="7BF83453" w14:textId="77777777" w:rsidR="00401A05" w:rsidRPr="004276E3" w:rsidRDefault="00E831D7" w:rsidP="006C0567">
      <w:pPr>
        <w:ind w:left="1984" w:hanging="992"/>
      </w:pPr>
      <w:r w:rsidRPr="004276E3">
        <w:t>(a)</w:t>
      </w:r>
      <w:r w:rsidRPr="004276E3">
        <w:tab/>
        <w:t>a Party is or may be in breach of the Code, and</w:t>
      </w:r>
    </w:p>
    <w:p w14:paraId="7BFC4FDB"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19908091" w14:textId="77777777" w:rsidR="00401A05" w:rsidRPr="004276E3" w:rsidRDefault="00E831D7" w:rsidP="006C0567">
      <w:pPr>
        <w:ind w:left="992"/>
      </w:pPr>
      <w:r w:rsidRPr="004276E3">
        <w:t>BSCCo may take or arrange for the taking of such interim proceedings or step, after consulting where time permits with the Panel Chairman.</w:t>
      </w:r>
    </w:p>
    <w:p w14:paraId="57A105D4" w14:textId="77777777" w:rsidR="00401A05" w:rsidRPr="004276E3" w:rsidRDefault="00E831D7" w:rsidP="006C0567">
      <w:pPr>
        <w:ind w:left="992" w:hanging="992"/>
      </w:pPr>
      <w:r w:rsidRPr="004276E3">
        <w:t>3.3.7</w:t>
      </w:r>
      <w:r w:rsidRPr="004276E3">
        <w:tab/>
        <w:t>In any case where paragraph 3.3.2 does not apply, BSCCo may with the approval of the Panel agree with any Parties to take proceedings on behalf of and at the cost of those Parties against a Party in breach of the Code.</w:t>
      </w:r>
    </w:p>
    <w:p w14:paraId="576976F9" w14:textId="77777777"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14:paraId="040609F3" w14:textId="77777777" w:rsidR="00401A05" w:rsidRPr="004276E3" w:rsidRDefault="00E831D7" w:rsidP="006C0567">
      <w:pPr>
        <w:ind w:left="992" w:hanging="992"/>
        <w:rPr>
          <w:b/>
        </w:rPr>
      </w:pPr>
      <w:r w:rsidRPr="004276E3">
        <w:rPr>
          <w:b/>
        </w:rPr>
        <w:t>3.4</w:t>
      </w:r>
      <w:r w:rsidRPr="004276E3">
        <w:rPr>
          <w:b/>
        </w:rPr>
        <w:tab/>
        <w:t>Restrictions on powers of BSCCo</w:t>
      </w:r>
    </w:p>
    <w:p w14:paraId="76B85A6F" w14:textId="77777777" w:rsidR="00401A05" w:rsidRPr="004276E3" w:rsidRDefault="00E831D7" w:rsidP="006C0567">
      <w:pPr>
        <w:ind w:left="992" w:hanging="992"/>
      </w:pPr>
      <w:r w:rsidRPr="004276E3">
        <w:t>3.4.1</w:t>
      </w:r>
      <w:r w:rsidRPr="004276E3">
        <w:tab/>
        <w:t>Subject to any contrary provision of the Code, any instructions (pursuant to any provision of the Code expressly providing for such instructions to be given to BSCCo) of the Panel, and the objectives referred to in paragraph 1.3.1, BSCCo shall have discretion as to the means by which it discharges, and the manner in which it is managerially organised so as to discharge, its functions and responsibilities under the Code.</w:t>
      </w:r>
    </w:p>
    <w:p w14:paraId="19724625"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4FF9A99F" w14:textId="77777777" w:rsidR="00401A05" w:rsidRPr="004276E3" w:rsidRDefault="00E831D7" w:rsidP="006C0567">
      <w:pPr>
        <w:ind w:left="992" w:hanging="992"/>
      </w:pPr>
      <w:r w:rsidRPr="004276E3">
        <w:t>3.4.3</w:t>
      </w:r>
      <w:r w:rsidRPr="004276E3">
        <w:tab/>
        <w:t>BSCCo shall not, without the prior approval of the Panel:</w:t>
      </w:r>
    </w:p>
    <w:p w14:paraId="37ED0ABC"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1BC19D33"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6DB86B44"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56F80351"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03A41EC2"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4A3CB445" w14:textId="77777777" w:rsidR="00401A05" w:rsidRPr="004276E3" w:rsidRDefault="00E831D7" w:rsidP="00C93D7D">
      <w:pPr>
        <w:ind w:left="1984" w:hanging="992"/>
      </w:pPr>
      <w:r w:rsidRPr="004276E3">
        <w:t>(d)</w:t>
      </w:r>
      <w:r w:rsidRPr="004276E3">
        <w:tab/>
        <w:t>except pursuant to any provision of the Code:</w:t>
      </w:r>
    </w:p>
    <w:p w14:paraId="15DC92F6"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49FE9D51" w14:textId="77777777" w:rsidR="00401A05" w:rsidRPr="004276E3" w:rsidRDefault="00E831D7" w:rsidP="006C0567">
      <w:pPr>
        <w:ind w:left="2977" w:hanging="992"/>
      </w:pPr>
      <w:r w:rsidRPr="004276E3">
        <w:lastRenderedPageBreak/>
        <w:t>(ii)</w:t>
      </w:r>
      <w:r w:rsidRPr="004276E3">
        <w:tab/>
        <w:t>(where any BSC Agent Contract prohibits such disposal without BSCCo’s authority or consent) authorise or consent to any such disposal by a BSC Agent of any such rights held by that BSC Agent;</w:t>
      </w:r>
    </w:p>
    <w:p w14:paraId="47E5FDDF"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D493EDC" w14:textId="77777777" w:rsidR="00401A05" w:rsidRPr="004276E3" w:rsidRDefault="00E831D7" w:rsidP="006C0567">
      <w:pPr>
        <w:ind w:left="992" w:hanging="992"/>
      </w:pPr>
      <w:r w:rsidRPr="004276E3">
        <w:t>3.4.4</w:t>
      </w:r>
      <w:r w:rsidRPr="004276E3">
        <w:tab/>
        <w:t>For the purposes of paragraph 3.4.3,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5DFD5882" w14:textId="77777777" w:rsidR="00401A05" w:rsidRPr="004276E3" w:rsidRDefault="00E831D7" w:rsidP="006C0567">
      <w:pPr>
        <w:ind w:left="1984" w:hanging="992"/>
      </w:pPr>
      <w:r w:rsidRPr="004276E3">
        <w:t>(a)</w:t>
      </w:r>
      <w:r w:rsidRPr="004276E3">
        <w:tab/>
        <w:t>moneys borrowed or raised;</w:t>
      </w:r>
    </w:p>
    <w:p w14:paraId="5B396438" w14:textId="77777777" w:rsidR="00401A05" w:rsidRPr="004276E3" w:rsidRDefault="00E831D7" w:rsidP="006C0567">
      <w:pPr>
        <w:ind w:left="1984" w:hanging="992"/>
      </w:pPr>
      <w:r w:rsidRPr="004276E3">
        <w:t>(b)</w:t>
      </w:r>
      <w:r w:rsidRPr="004276E3">
        <w:tab/>
        <w:t>any bond, note, loan stock, debenture or similar instrument;</w:t>
      </w:r>
    </w:p>
    <w:p w14:paraId="43C68EE3"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33646C70"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2EA0D397"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6AE20598"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BFD8BD4"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48EA4EB5" w14:textId="77777777" w:rsidR="00401A05" w:rsidRPr="004276E3" w:rsidRDefault="00E831D7" w:rsidP="006C0567">
      <w:pPr>
        <w:ind w:left="992" w:hanging="992"/>
      </w:pPr>
      <w:r w:rsidRPr="004276E3">
        <w:t>3.4.5</w:t>
      </w:r>
      <w:r w:rsidRPr="004276E3">
        <w:tab/>
        <w:t>BSCCo shall not and shall not offer or agree to:</w:t>
      </w:r>
    </w:p>
    <w:p w14:paraId="5FDA57FC"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566E3D68"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5E3696F8" w14:textId="77777777" w:rsidR="00401A05" w:rsidRPr="004276E3" w:rsidRDefault="00E831D7" w:rsidP="006C0567">
      <w:pPr>
        <w:ind w:left="2977" w:hanging="992"/>
      </w:pPr>
      <w:r w:rsidRPr="004276E3">
        <w:t>(i)</w:t>
      </w:r>
      <w:r w:rsidRPr="004276E3">
        <w:tab/>
        <w:t>shares in the BSC Clearer; or</w:t>
      </w:r>
    </w:p>
    <w:p w14:paraId="6F4AA047" w14:textId="77777777" w:rsidR="00401A05" w:rsidRPr="004276E3" w:rsidRDefault="00E831D7" w:rsidP="006C0567">
      <w:pPr>
        <w:ind w:left="2977" w:hanging="992"/>
      </w:pPr>
      <w:r w:rsidRPr="004276E3">
        <w:t>(ii)</w:t>
      </w:r>
      <w:r w:rsidRPr="004276E3">
        <w:tab/>
        <w:t>any shares acquired pursuant to the Implementation Scheme;</w:t>
      </w:r>
    </w:p>
    <w:p w14:paraId="1CF3AB1F"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4AF88A5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3BDF3F42" w14:textId="77777777" w:rsidR="00401A05" w:rsidRPr="004276E3" w:rsidRDefault="00E831D7" w:rsidP="006C0567">
      <w:pPr>
        <w:ind w:left="992" w:hanging="992"/>
        <w:rPr>
          <w:b/>
        </w:rPr>
      </w:pPr>
      <w:r w:rsidRPr="004276E3">
        <w:rPr>
          <w:b/>
        </w:rPr>
        <w:lastRenderedPageBreak/>
        <w:t>3.5</w:t>
      </w:r>
      <w:r w:rsidRPr="004276E3">
        <w:rPr>
          <w:b/>
        </w:rPr>
        <w:tab/>
        <w:t>BSCCo resources</w:t>
      </w:r>
    </w:p>
    <w:p w14:paraId="7E8AAE26" w14:textId="77777777" w:rsidR="00401A05" w:rsidRPr="004276E3" w:rsidRDefault="00E831D7" w:rsidP="006C0567">
      <w:pPr>
        <w:ind w:left="992" w:hanging="992"/>
      </w:pPr>
      <w:r w:rsidRPr="004276E3">
        <w:t>3.5.1</w:t>
      </w:r>
      <w:r w:rsidRPr="004276E3">
        <w:tab/>
        <w:t>If at any time the resources (which in this paragraph 3.5 does not mean financial resources) of BSCCo are inadequate to enable it to perform any particular requirement of the Code (including a requirement specified by the Panel or a Panel Committee or Workgroup pursuant to paragraph 3.1.1),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2947EC94" w14:textId="77777777" w:rsidR="00401A05" w:rsidRPr="004276E3" w:rsidRDefault="00E831D7" w:rsidP="006C0567">
      <w:pPr>
        <w:ind w:left="992" w:hanging="992"/>
        <w:rPr>
          <w:b/>
        </w:rPr>
      </w:pPr>
      <w:r w:rsidRPr="004276E3">
        <w:rPr>
          <w:b/>
        </w:rPr>
        <w:t>3.6</w:t>
      </w:r>
      <w:r w:rsidRPr="004276E3">
        <w:rPr>
          <w:b/>
        </w:rPr>
        <w:tab/>
        <w:t>Provision of information to the Authority, etc</w:t>
      </w:r>
    </w:p>
    <w:p w14:paraId="474BBE82" w14:textId="77777777" w:rsidR="00401A05" w:rsidRPr="004276E3" w:rsidRDefault="00E831D7" w:rsidP="006C0567">
      <w:pPr>
        <w:ind w:left="992" w:hanging="992"/>
      </w:pPr>
      <w:r w:rsidRPr="004276E3">
        <w:t>3.6.1</w:t>
      </w:r>
      <w:r w:rsidRPr="004276E3">
        <w:tab/>
        <w:t>If at any time or from time to time requested by the Authority, BSCCo shall:</w:t>
      </w:r>
    </w:p>
    <w:p w14:paraId="3FD86BC6"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6CAB7001" w14:textId="77777777" w:rsidR="00401A05" w:rsidRPr="004276E3" w:rsidRDefault="00E831D7" w:rsidP="006C0567">
      <w:pPr>
        <w:ind w:left="1984" w:hanging="992"/>
      </w:pPr>
      <w:r w:rsidRPr="004276E3">
        <w:t>(b)</w:t>
      </w:r>
      <w:r w:rsidRPr="004276E3">
        <w:tab/>
        <w:t>where necessary in order to comply with such a request, subject to paragraph 3.6.3, procure the relevant information from the BSC Agent or Market Index Data Provider which holds such information;</w:t>
      </w:r>
    </w:p>
    <w:p w14:paraId="07F4D7D8"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57092826" w14:textId="77777777"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14:paraId="155619DE"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232B07E2" w14:textId="77777777"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44DA1F5A" w14:textId="77777777" w:rsidR="00401A05" w:rsidRPr="004276E3" w:rsidRDefault="00E831D7" w:rsidP="006C0567">
      <w:pPr>
        <w:ind w:left="992" w:hanging="992"/>
      </w:pPr>
      <w:r w:rsidRPr="004276E3">
        <w:t>3.6.5</w:t>
      </w:r>
      <w:r w:rsidRPr="004276E3">
        <w:tab/>
        <w:t>Where BSCCo receives a request from the Authority for the purposes of paragraph 3.6.1, BSCCo will so notify all Parties, unless the Authority has requested BSCCo to notify only the Party to whom such information relates, in which case BSCCo will so notify that Party.</w:t>
      </w:r>
    </w:p>
    <w:p w14:paraId="7EF186A6" w14:textId="77777777" w:rsidR="00401A05" w:rsidRPr="004276E3" w:rsidRDefault="00E831D7" w:rsidP="006C0567">
      <w:pPr>
        <w:ind w:left="992" w:hanging="992"/>
        <w:rPr>
          <w:b/>
        </w:rPr>
      </w:pPr>
      <w:r w:rsidRPr="004276E3">
        <w:rPr>
          <w:b/>
        </w:rPr>
        <w:t>3.7</w:t>
      </w:r>
      <w:r w:rsidRPr="004276E3">
        <w:rPr>
          <w:b/>
        </w:rPr>
        <w:tab/>
        <w:t>Matters relating to the Transmission Licence</w:t>
      </w:r>
    </w:p>
    <w:p w14:paraId="12C78F09"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0CC70225"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49AA0FEB"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1C319958"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5D478D2" w14:textId="77777777" w:rsidR="00401A05" w:rsidRPr="004276E3" w:rsidRDefault="00E831D7" w:rsidP="006C0567">
      <w:pPr>
        <w:ind w:left="1984" w:hanging="992"/>
      </w:pPr>
      <w:r w:rsidRPr="004276E3">
        <w:lastRenderedPageBreak/>
        <w:t>(d)</w:t>
      </w:r>
      <w:r w:rsidRPr="004276E3">
        <w:tab/>
        <w:t>the reasonable costs of the NETSO properly incurred in complying with such direction shall be paid by BSCCo to the NETSO.</w:t>
      </w:r>
    </w:p>
    <w:p w14:paraId="332BDE71" w14:textId="77777777"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50159D6" w14:textId="77777777" w:rsidR="00401A05" w:rsidRPr="00BE5BA3" w:rsidRDefault="00E831D7" w:rsidP="006C0567">
      <w:pPr>
        <w:ind w:left="992" w:hanging="992"/>
        <w:rPr>
          <w:b/>
        </w:rPr>
      </w:pPr>
      <w:r w:rsidRPr="00BE5BA3">
        <w:rPr>
          <w:b/>
        </w:rPr>
        <w:t>3.8</w:t>
      </w:r>
      <w:r w:rsidRPr="00BE5BA3">
        <w:rPr>
          <w:b/>
        </w:rPr>
        <w:tab/>
        <w:t>Reviews of the Code</w:t>
      </w:r>
    </w:p>
    <w:p w14:paraId="0FE036D8" w14:textId="77777777" w:rsidR="00401A05" w:rsidRPr="004276E3" w:rsidRDefault="00E831D7" w:rsidP="006C0567">
      <w:pPr>
        <w:ind w:left="992" w:hanging="992"/>
      </w:pPr>
      <w:r w:rsidRPr="004276E3">
        <w:t>3.8.1</w:t>
      </w:r>
      <w:r w:rsidRPr="004276E3">
        <w:tab/>
        <w:t>BSCCo shall carry out:</w:t>
      </w:r>
    </w:p>
    <w:p w14:paraId="27A4B69D"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74FE7D13"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62112C26"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47D79D86" w14:textId="77777777"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14:paraId="35C2F0DA" w14:textId="77777777" w:rsidR="00401A05" w:rsidRPr="004276E3" w:rsidRDefault="00E831D7" w:rsidP="006C0567">
      <w:pPr>
        <w:ind w:left="992" w:hanging="992"/>
      </w:pPr>
      <w:r w:rsidRPr="004276E3">
        <w:t>3.8.3</w:t>
      </w:r>
      <w:r w:rsidRPr="004276E3">
        <w:tab/>
        <w:t>BSCCo shall notify all Parties and the Authority of the start of each review under paragraph 3.8.1, and shall endeavour to complete each review within a period of 3 months, or such other period as the Authority may specify in a case under paragraph 3.8.1(b).</w:t>
      </w:r>
    </w:p>
    <w:p w14:paraId="129EA680" w14:textId="77777777" w:rsidR="00401A05" w:rsidRPr="004276E3" w:rsidRDefault="00E831D7" w:rsidP="006C0567">
      <w:pPr>
        <w:ind w:left="992" w:hanging="992"/>
      </w:pPr>
      <w:r w:rsidRPr="004276E3">
        <w:t>3.8.4</w:t>
      </w:r>
      <w:r w:rsidRPr="004276E3">
        <w:tab/>
        <w:t>In order to assist BSCCo to carry out any review under paragraph 3.8.1, the NETSO shall, at BSCCo’s request, provide to BSCCo an assessment of the effect of the Code (or any aspect of the Code specified by BSCCo) on the matters referred to in Condition C3(3)(a) and (b) of the Transmission Licence.</w:t>
      </w:r>
    </w:p>
    <w:p w14:paraId="6B664507" w14:textId="77777777" w:rsidR="00401A05" w:rsidRPr="004276E3" w:rsidRDefault="00E831D7" w:rsidP="006C0567">
      <w:pPr>
        <w:ind w:left="992" w:hanging="992"/>
      </w:pPr>
      <w:r w:rsidRPr="004276E3">
        <w:t>3.8.5</w:t>
      </w:r>
      <w:r w:rsidRPr="004276E3">
        <w:tab/>
        <w:t>For the purposes of paragraph 3.8.4:</w:t>
      </w:r>
    </w:p>
    <w:p w14:paraId="4D731727"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34C0583" w14:textId="77777777" w:rsidR="00401A05" w:rsidRPr="004276E3" w:rsidRDefault="00E831D7" w:rsidP="006C0567">
      <w:pPr>
        <w:ind w:left="1984" w:hanging="992"/>
      </w:pPr>
      <w:r w:rsidRPr="004276E3">
        <w:t>(b)</w:t>
      </w:r>
      <w:r w:rsidRPr="004276E3">
        <w:tab/>
        <w:t>such analysis shall be provided within such period as BSCCo may reasonably request;</w:t>
      </w:r>
    </w:p>
    <w:p w14:paraId="267C6455"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0D21E062" w14:textId="77777777" w:rsidR="00401A05" w:rsidRPr="004276E3" w:rsidRDefault="00E831D7" w:rsidP="00C93D7D">
      <w:pPr>
        <w:ind w:left="992" w:hanging="992"/>
      </w:pPr>
      <w:r w:rsidRPr="004276E3">
        <w:t>3.8.6</w:t>
      </w:r>
      <w:r w:rsidRPr="004276E3">
        <w:tab/>
        <w:t>Upon completion of each review under paragraph 3.8.1, BSCCo shall:</w:t>
      </w:r>
    </w:p>
    <w:p w14:paraId="67A9B85C" w14:textId="77777777" w:rsidR="00401A05" w:rsidRPr="004276E3" w:rsidRDefault="00E831D7" w:rsidP="006C0567">
      <w:pPr>
        <w:ind w:left="1984" w:hanging="992"/>
      </w:pPr>
      <w:r w:rsidRPr="004276E3">
        <w:t>(a)</w:t>
      </w:r>
      <w:r w:rsidRPr="004276E3">
        <w:tab/>
        <w:t>prepare a report in respect of the review and its conclusions (including any analysis by the NETSO under paragraph 3.8.4);</w:t>
      </w:r>
    </w:p>
    <w:p w14:paraId="75129A6E" w14:textId="77777777" w:rsidR="00401A05" w:rsidRPr="004276E3" w:rsidRDefault="00E831D7" w:rsidP="006C0567">
      <w:pPr>
        <w:ind w:left="1984" w:hanging="992"/>
      </w:pPr>
      <w:r w:rsidRPr="004276E3">
        <w:t>(b)</w:t>
      </w:r>
      <w:r w:rsidRPr="004276E3">
        <w:tab/>
        <w:t>provide a copy of such report to the Authority; and</w:t>
      </w:r>
    </w:p>
    <w:p w14:paraId="65BB5536" w14:textId="77777777" w:rsidR="00401A05" w:rsidRPr="004276E3" w:rsidRDefault="00E831D7" w:rsidP="006C0567">
      <w:pPr>
        <w:ind w:left="1984" w:hanging="992"/>
      </w:pPr>
      <w:r w:rsidRPr="004276E3">
        <w:t>(c)</w:t>
      </w:r>
      <w:r w:rsidRPr="004276E3">
        <w:tab/>
        <w:t>subject to paragraph 3.8.7, provide a copy of such report to each Party and place a copy of the report on the BSC Website.</w:t>
      </w:r>
    </w:p>
    <w:p w14:paraId="5EC0DE25" w14:textId="77777777" w:rsidR="00401A05" w:rsidRPr="004276E3" w:rsidRDefault="00E831D7" w:rsidP="006C0567">
      <w:pPr>
        <w:ind w:left="992" w:hanging="992"/>
      </w:pPr>
      <w:r w:rsidRPr="004276E3">
        <w:lastRenderedPageBreak/>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171001"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17CDB2AF" w14:textId="77777777" w:rsidR="00401A05" w:rsidRPr="004276E3" w:rsidRDefault="00E831D7" w:rsidP="006C0567">
      <w:pPr>
        <w:ind w:left="992" w:hanging="992"/>
        <w:rPr>
          <w:b/>
        </w:rPr>
      </w:pPr>
      <w:r w:rsidRPr="004276E3">
        <w:rPr>
          <w:b/>
        </w:rPr>
        <w:t>3.9</w:t>
      </w:r>
      <w:r w:rsidRPr="004276E3">
        <w:rPr>
          <w:b/>
        </w:rPr>
        <w:tab/>
      </w:r>
      <w:r w:rsidR="0065535D">
        <w:rPr>
          <w:b/>
        </w:rPr>
        <w:t>Not used</w:t>
      </w:r>
    </w:p>
    <w:p w14:paraId="494C9F84" w14:textId="77777777" w:rsidR="00401A05" w:rsidRPr="004276E3" w:rsidRDefault="00E831D7" w:rsidP="006C0567">
      <w:pPr>
        <w:ind w:left="992" w:hanging="992"/>
        <w:rPr>
          <w:b/>
        </w:rPr>
      </w:pPr>
      <w:r w:rsidRPr="004276E3">
        <w:rPr>
          <w:b/>
        </w:rPr>
        <w:t>3.10</w:t>
      </w:r>
      <w:r w:rsidRPr="004276E3">
        <w:rPr>
          <w:b/>
        </w:rPr>
        <w:tab/>
        <w:t>Summary of Code</w:t>
      </w:r>
    </w:p>
    <w:p w14:paraId="1B9070C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F437CBB" w14:textId="77777777"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14:paraId="2B14BDC5" w14:textId="77777777" w:rsidR="00401A05" w:rsidRPr="004276E3" w:rsidRDefault="00E831D7" w:rsidP="006C0567">
      <w:pPr>
        <w:ind w:left="992" w:hanging="992"/>
      </w:pPr>
      <w:r w:rsidRPr="004276E3">
        <w:t>3.10.3</w:t>
      </w:r>
      <w:r w:rsidRPr="004276E3">
        <w:tab/>
        <w:t>No person shall be entitled to rely on such summaries for any purpose.</w:t>
      </w:r>
    </w:p>
    <w:p w14:paraId="55C0EC02" w14:textId="77777777" w:rsidR="00401A05" w:rsidRPr="004276E3" w:rsidRDefault="00401A05" w:rsidP="006C0567"/>
    <w:p w14:paraId="652AE077" w14:textId="77777777" w:rsidR="00401A05" w:rsidRPr="004276E3" w:rsidRDefault="00E831D7" w:rsidP="006C0567">
      <w:pPr>
        <w:ind w:left="992" w:hanging="992"/>
        <w:rPr>
          <w:b/>
        </w:rPr>
      </w:pPr>
      <w:r w:rsidRPr="004276E3">
        <w:rPr>
          <w:b/>
        </w:rPr>
        <w:t>4.</w:t>
      </w:r>
      <w:r w:rsidRPr="004276E3">
        <w:rPr>
          <w:b/>
        </w:rPr>
        <w:tab/>
        <w:t>GOVERNANCE OF BSCCO</w:t>
      </w:r>
    </w:p>
    <w:p w14:paraId="38F229F8" w14:textId="77777777" w:rsidR="00401A05" w:rsidRPr="004276E3" w:rsidRDefault="00E831D7" w:rsidP="006C0567">
      <w:pPr>
        <w:ind w:left="992" w:hanging="992"/>
        <w:rPr>
          <w:b/>
        </w:rPr>
      </w:pPr>
      <w:r w:rsidRPr="004276E3">
        <w:rPr>
          <w:b/>
        </w:rPr>
        <w:t>4.1</w:t>
      </w:r>
      <w:r w:rsidRPr="004276E3">
        <w:rPr>
          <w:b/>
        </w:rPr>
        <w:tab/>
        <w:t>Appointment of Board of Directors and Chairman</w:t>
      </w:r>
    </w:p>
    <w:p w14:paraId="3D40E8C9" w14:textId="77777777"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14:paraId="7E2F2AC0"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72880FBE"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68D0DFEF" w14:textId="77777777" w:rsidR="00401A05" w:rsidRPr="004276E3" w:rsidRDefault="00E831D7" w:rsidP="006C0567">
      <w:pPr>
        <w:ind w:left="1984" w:hanging="992"/>
      </w:pPr>
      <w:r w:rsidRPr="004276E3">
        <w:t>(b)</w:t>
      </w:r>
      <w:r w:rsidRPr="004276E3">
        <w:tab/>
        <w:t>leading the process for Board appointments including:</w:t>
      </w:r>
    </w:p>
    <w:p w14:paraId="302BD407" w14:textId="77777777" w:rsidR="00401A05" w:rsidRPr="004276E3" w:rsidRDefault="00E831D7" w:rsidP="006C0567">
      <w:pPr>
        <w:ind w:left="2977" w:hanging="992"/>
      </w:pPr>
      <w:r w:rsidRPr="004276E3">
        <w:t>(i)</w:t>
      </w:r>
      <w:r w:rsidRPr="004276E3">
        <w:tab/>
        <w:t>preparing a description of the role and capabilities required for a particular appointment; and</w:t>
      </w:r>
    </w:p>
    <w:p w14:paraId="1C71E238" w14:textId="77777777" w:rsidR="00401A05" w:rsidRPr="004276E3" w:rsidRDefault="00E831D7" w:rsidP="006C0567">
      <w:pPr>
        <w:ind w:left="2977" w:hanging="992"/>
      </w:pPr>
      <w:r w:rsidRPr="004276E3">
        <w:t>(ii)</w:t>
      </w:r>
      <w:r w:rsidRPr="004276E3">
        <w:tab/>
        <w:t>making appointment recommendations to the Board.</w:t>
      </w:r>
    </w:p>
    <w:p w14:paraId="5800315E"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1A72D7BD"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42CB396A" w14:textId="77777777" w:rsidR="00401A05" w:rsidRPr="004276E3" w:rsidRDefault="00E831D7" w:rsidP="006C0567">
      <w:pPr>
        <w:ind w:left="1984" w:hanging="992"/>
      </w:pPr>
      <w:r w:rsidRPr="004276E3">
        <w:t>(b)</w:t>
      </w:r>
      <w:r w:rsidRPr="004276E3">
        <w:tab/>
        <w:t>a majority of the Directors (excluding the BSCCo Chairman) and Directors appointed under Section C4.1.3(d) but including the Panel Chairman shall have relevant electricity industry experience;</w:t>
      </w:r>
    </w:p>
    <w:p w14:paraId="0966637D" w14:textId="77777777" w:rsidR="00401A05" w:rsidRPr="004276E3" w:rsidRDefault="00E831D7" w:rsidP="006C0567">
      <w:pPr>
        <w:ind w:left="1984" w:hanging="992"/>
      </w:pPr>
      <w:r w:rsidRPr="004276E3">
        <w:lastRenderedPageBreak/>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8036CEE"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7676BAFA" w14:textId="77777777" w:rsidR="00401A05" w:rsidRPr="004276E3" w:rsidRDefault="00E831D7" w:rsidP="006C0567">
      <w:pPr>
        <w:ind w:left="1984" w:hanging="992"/>
      </w:pPr>
      <w:r w:rsidRPr="004276E3">
        <w:t>(e)</w:t>
      </w:r>
      <w:r w:rsidRPr="004276E3">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43F004D4" w14:textId="77777777" w:rsidR="00401A05" w:rsidRPr="004276E3" w:rsidRDefault="00E831D7" w:rsidP="006C0567">
      <w:pPr>
        <w:ind w:left="992" w:hanging="992"/>
      </w:pPr>
      <w:r w:rsidRPr="004276E3">
        <w:t>4.1.3A</w:t>
      </w:r>
      <w:r w:rsidRPr="004276E3">
        <w:tab/>
        <w:t>Paragraph 4.1.3(d) shall not apply in respect of the BSCCo Chairman to the extent and for such period as the person appointed to that role is an employee of BSCCo.</w:t>
      </w:r>
    </w:p>
    <w:p w14:paraId="69F6042B" w14:textId="77777777" w:rsidR="00401A05" w:rsidRPr="004276E3" w:rsidRDefault="00E831D7" w:rsidP="006C0567">
      <w:pPr>
        <w:ind w:left="992" w:hanging="992"/>
      </w:pPr>
      <w:r w:rsidRPr="004276E3">
        <w:t>4.1.4</w:t>
      </w:r>
      <w:r w:rsidRPr="004276E3">
        <w:tab/>
        <w:t>The Board shall publish the terms of reference on the BSC Website.</w:t>
      </w:r>
    </w:p>
    <w:p w14:paraId="1E0AC695" w14:textId="77777777" w:rsidR="00401A05" w:rsidRPr="004276E3" w:rsidRDefault="00E831D7" w:rsidP="006C0567">
      <w:pPr>
        <w:ind w:left="992" w:hanging="992"/>
      </w:pPr>
      <w:r w:rsidRPr="004276E3">
        <w:t>4.1.5</w:t>
      </w:r>
      <w:r w:rsidRPr="004276E3">
        <w:tab/>
        <w:t>Not used.</w:t>
      </w:r>
    </w:p>
    <w:p w14:paraId="1E70F741" w14:textId="77777777" w:rsidR="00401A05" w:rsidRPr="004276E3" w:rsidRDefault="00E831D7" w:rsidP="006C0567">
      <w:pPr>
        <w:ind w:left="992" w:hanging="992"/>
      </w:pPr>
      <w:r w:rsidRPr="004276E3">
        <w:t>4.1.6</w:t>
      </w:r>
      <w:r w:rsidRPr="004276E3">
        <w:tab/>
        <w:t>Not used.</w:t>
      </w:r>
    </w:p>
    <w:p w14:paraId="6ECA4A22" w14:textId="77777777" w:rsidR="00401A05" w:rsidRPr="004276E3" w:rsidRDefault="00E831D7" w:rsidP="006C0567">
      <w:pPr>
        <w:ind w:left="992" w:hanging="992"/>
      </w:pPr>
      <w:r w:rsidRPr="004276E3">
        <w:t>4.1.7</w:t>
      </w:r>
      <w:r w:rsidRPr="004276E3">
        <w:tab/>
        <w:t>Not used.</w:t>
      </w:r>
    </w:p>
    <w:p w14:paraId="618AEC2A" w14:textId="77777777" w:rsidR="00401A05" w:rsidRPr="004276E3" w:rsidRDefault="00E831D7" w:rsidP="006C0567">
      <w:pPr>
        <w:ind w:left="992" w:hanging="992"/>
      </w:pPr>
      <w:r w:rsidRPr="004276E3">
        <w:t>4.1.8</w:t>
      </w:r>
      <w:r w:rsidRPr="004276E3">
        <w:tab/>
        <w:t>The Board may, based on the recommendation of the Nomination Committee:</w:t>
      </w:r>
    </w:p>
    <w:p w14:paraId="2993042A" w14:textId="77777777" w:rsidR="00401A05" w:rsidRPr="004276E3" w:rsidRDefault="00E831D7" w:rsidP="006C0567">
      <w:pPr>
        <w:ind w:left="1984" w:hanging="992"/>
      </w:pPr>
      <w:r w:rsidRPr="004276E3">
        <w:t>(a)</w:t>
      </w:r>
      <w:r w:rsidRPr="004276E3">
        <w:tab/>
        <w:t>appoint a Director as chairman of its meetings (the "BSCCo Chairman"); and</w:t>
      </w:r>
    </w:p>
    <w:p w14:paraId="0813913C" w14:textId="77777777" w:rsidR="00401A05" w:rsidRPr="004276E3" w:rsidRDefault="00E831D7" w:rsidP="006C0567">
      <w:pPr>
        <w:ind w:left="1984" w:hanging="992"/>
      </w:pPr>
      <w:r w:rsidRPr="004276E3">
        <w:t>(b)</w:t>
      </w:r>
      <w:r w:rsidRPr="004276E3">
        <w:tab/>
        <w:t>subject to paragraph 4.2.l(a), determine the period for which the BSCCo Chairman is to hold office.</w:t>
      </w:r>
    </w:p>
    <w:p w14:paraId="71B75355"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2104C7FC"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4F78DBCC"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6A95055C" w14:textId="77777777" w:rsidR="00401A05" w:rsidRPr="004276E3" w:rsidRDefault="00E831D7" w:rsidP="006C0567">
      <w:pPr>
        <w:ind w:left="992" w:hanging="992"/>
        <w:rPr>
          <w:b/>
        </w:rPr>
      </w:pPr>
      <w:r w:rsidRPr="004276E3">
        <w:rPr>
          <w:b/>
        </w:rPr>
        <w:t>4.2</w:t>
      </w:r>
      <w:r w:rsidRPr="004276E3">
        <w:rPr>
          <w:b/>
        </w:rPr>
        <w:tab/>
        <w:t>Directors</w:t>
      </w:r>
    </w:p>
    <w:p w14:paraId="71FB9BF8" w14:textId="77777777" w:rsidR="00401A05" w:rsidRPr="004276E3" w:rsidRDefault="00E831D7" w:rsidP="006C0567">
      <w:pPr>
        <w:ind w:left="992" w:hanging="992"/>
      </w:pPr>
      <w:r w:rsidRPr="004276E3">
        <w:t>4.2.1</w:t>
      </w:r>
      <w:r w:rsidRPr="004276E3">
        <w:tab/>
        <w:t>A person appointed as Director under paragraph 4.1:</w:t>
      </w:r>
    </w:p>
    <w:p w14:paraId="5C9B7B78"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53DC8688"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4E21E460" w14:textId="77777777" w:rsidR="00401A05" w:rsidRPr="004276E3" w:rsidRDefault="00E831D7" w:rsidP="006C0567">
      <w:pPr>
        <w:ind w:left="1984" w:hanging="992"/>
      </w:pPr>
      <w:r w:rsidRPr="004276E3">
        <w:lastRenderedPageBreak/>
        <w:t>(c)</w:t>
      </w:r>
      <w:r w:rsidRPr="004276E3">
        <w:tab/>
        <w:t>not used;</w:t>
      </w:r>
    </w:p>
    <w:p w14:paraId="05430FF8" w14:textId="77777777" w:rsidR="00401A05" w:rsidRPr="004276E3" w:rsidRDefault="00E831D7" w:rsidP="006C0567">
      <w:pPr>
        <w:ind w:left="1984" w:hanging="992"/>
      </w:pPr>
      <w:r w:rsidRPr="004276E3">
        <w:t>(d)</w:t>
      </w:r>
      <w:r w:rsidRPr="004276E3">
        <w:tab/>
        <w:t>shall, if also a Panel Member, cease to hold office if he also ceases to hold office as a Panel Member pursuant to Section B2.7.4(d); and</w:t>
      </w:r>
    </w:p>
    <w:p w14:paraId="78C84F71" w14:textId="77777777" w:rsidR="00401A05" w:rsidRPr="004276E3" w:rsidRDefault="00E831D7" w:rsidP="006C0567">
      <w:pPr>
        <w:ind w:left="1984" w:hanging="992"/>
      </w:pPr>
      <w:r w:rsidRPr="004276E3">
        <w:t>(e)</w:t>
      </w:r>
      <w:r w:rsidRPr="004276E3">
        <w:tab/>
        <w:t>shall cease to hold office if removed in accordance with the provisions of paragraphs 4.1.9 or 4.10.1.</w:t>
      </w:r>
    </w:p>
    <w:p w14:paraId="379CA4A7" w14:textId="77777777" w:rsidR="00401A05" w:rsidRPr="00BE5BA3" w:rsidRDefault="00E831D7" w:rsidP="006C0567">
      <w:pPr>
        <w:ind w:left="992" w:hanging="992"/>
        <w:rPr>
          <w:b/>
        </w:rPr>
      </w:pPr>
      <w:r w:rsidRPr="00BE5BA3">
        <w:rPr>
          <w:b/>
        </w:rPr>
        <w:t>4.3</w:t>
      </w:r>
      <w:r w:rsidRPr="00BE5BA3">
        <w:rPr>
          <w:b/>
        </w:rPr>
        <w:tab/>
        <w:t>Not used.</w:t>
      </w:r>
    </w:p>
    <w:p w14:paraId="0F65653A" w14:textId="77777777" w:rsidR="00401A05" w:rsidRPr="004276E3" w:rsidRDefault="00E831D7" w:rsidP="006C0567">
      <w:pPr>
        <w:ind w:left="992" w:hanging="992"/>
        <w:rPr>
          <w:b/>
        </w:rPr>
      </w:pPr>
      <w:r w:rsidRPr="004276E3">
        <w:rPr>
          <w:b/>
        </w:rPr>
        <w:t>4.4</w:t>
      </w:r>
      <w:r w:rsidRPr="004276E3">
        <w:rPr>
          <w:b/>
        </w:rPr>
        <w:tab/>
        <w:t>Expenses and remuneration</w:t>
      </w:r>
    </w:p>
    <w:p w14:paraId="3FE90B48"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6A629F3F" w14:textId="77777777" w:rsidR="00401A05" w:rsidRPr="004276E3" w:rsidRDefault="00E831D7" w:rsidP="006C0567">
      <w:pPr>
        <w:ind w:left="992" w:hanging="992"/>
      </w:pPr>
      <w:r w:rsidRPr="004276E3">
        <w:t>4.4.2</w:t>
      </w:r>
      <w:r w:rsidRPr="004276E3">
        <w:tab/>
        <w:t>In addition to reimbursement under paragraph 4.4.1, any Director, other than a Director appointed under paragraph 4.1.3(d) (without prejudice to the remuneration and benefits payable to such Director under a contract of employment with BSCCo), shall be entitled to be paid by BSCCo such remuneration and benefits for the role of Director as may, subject to Section B2.11.8, be determined by Board.</w:t>
      </w:r>
    </w:p>
    <w:p w14:paraId="648428C6" w14:textId="77777777" w:rsidR="00401A05" w:rsidRPr="004276E3" w:rsidRDefault="00E831D7" w:rsidP="006C0567">
      <w:pPr>
        <w:ind w:left="992" w:hanging="992"/>
      </w:pPr>
      <w:r w:rsidRPr="004276E3">
        <w:t>4.4.3</w:t>
      </w:r>
      <w:r w:rsidRPr="004276E3">
        <w:tab/>
        <w:t>Not used.</w:t>
      </w:r>
    </w:p>
    <w:p w14:paraId="3D1D1B8E" w14:textId="77777777"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14:paraId="20B6F872" w14:textId="77777777"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14:paraId="2665E96F" w14:textId="77777777" w:rsidR="00401A05" w:rsidRPr="004276E3" w:rsidRDefault="00E831D7" w:rsidP="006C0567">
      <w:pPr>
        <w:ind w:left="992" w:hanging="992"/>
        <w:rPr>
          <w:b/>
        </w:rPr>
      </w:pPr>
      <w:r w:rsidRPr="004276E3">
        <w:rPr>
          <w:b/>
        </w:rPr>
        <w:t>4.5</w:t>
      </w:r>
      <w:r w:rsidRPr="004276E3">
        <w:rPr>
          <w:b/>
        </w:rPr>
        <w:tab/>
        <w:t>Indemnity</w:t>
      </w:r>
    </w:p>
    <w:p w14:paraId="2EB90DC2"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C519B6E" w14:textId="77777777" w:rsidR="00401A05" w:rsidRPr="004276E3" w:rsidRDefault="00E831D7" w:rsidP="006C0567">
      <w:pPr>
        <w:ind w:left="992" w:hanging="992"/>
        <w:rPr>
          <w:b/>
        </w:rPr>
      </w:pPr>
      <w:r w:rsidRPr="004276E3">
        <w:rPr>
          <w:b/>
        </w:rPr>
        <w:t>4.6</w:t>
      </w:r>
      <w:r w:rsidRPr="004276E3">
        <w:rPr>
          <w:b/>
        </w:rPr>
        <w:tab/>
        <w:t>Chief Executive</w:t>
      </w:r>
    </w:p>
    <w:p w14:paraId="31C4772B"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591C8CE7" w14:textId="77777777" w:rsidR="00401A05" w:rsidRPr="004276E3" w:rsidRDefault="00E831D7" w:rsidP="006C0567">
      <w:pPr>
        <w:ind w:left="992" w:hanging="992"/>
      </w:pPr>
      <w:r w:rsidRPr="004276E3">
        <w:t>4.6.2</w:t>
      </w:r>
      <w:r w:rsidRPr="004276E3">
        <w:tab/>
        <w:t>Subject to paragraph 4.6.1, the person appointed as Chief Executive shall be employed or otherwise engaged by BSCCo on such terms as the Board shall decide.</w:t>
      </w:r>
    </w:p>
    <w:p w14:paraId="3756636B" w14:textId="77777777"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14:paraId="0830D01F"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The Board shall delegate to the Chief Executive authority to conduct the day to day business of BSCCo.</w:t>
      </w:r>
    </w:p>
    <w:p w14:paraId="53ACFD58" w14:textId="77777777" w:rsidR="00401A05" w:rsidRPr="004276E3" w:rsidRDefault="00E831D7" w:rsidP="006C0567">
      <w:pPr>
        <w:ind w:left="992" w:hanging="992"/>
        <w:rPr>
          <w:b/>
        </w:rPr>
      </w:pPr>
      <w:r w:rsidRPr="004276E3">
        <w:rPr>
          <w:b/>
        </w:rPr>
        <w:t>4.7</w:t>
      </w:r>
      <w:r w:rsidRPr="004276E3">
        <w:rPr>
          <w:b/>
        </w:rPr>
        <w:tab/>
        <w:t>Proceedings of the Board</w:t>
      </w:r>
    </w:p>
    <w:p w14:paraId="2E7FE8C5"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7C119233" w14:textId="77777777" w:rsidR="00401A05" w:rsidRPr="004276E3" w:rsidRDefault="00E831D7" w:rsidP="006C0567">
      <w:pPr>
        <w:ind w:left="992" w:hanging="992"/>
        <w:rPr>
          <w:b/>
        </w:rPr>
      </w:pPr>
      <w:r w:rsidRPr="004276E3">
        <w:rPr>
          <w:b/>
        </w:rPr>
        <w:lastRenderedPageBreak/>
        <w:t>4.8</w:t>
      </w:r>
      <w:r w:rsidRPr="004276E3">
        <w:rPr>
          <w:b/>
        </w:rPr>
        <w:tab/>
        <w:t>General Meetings</w:t>
      </w:r>
    </w:p>
    <w:p w14:paraId="4922970D" w14:textId="77777777" w:rsidR="00401A05" w:rsidRPr="004276E3" w:rsidRDefault="00E831D7" w:rsidP="006C0567">
      <w:pPr>
        <w:ind w:left="992" w:hanging="992"/>
      </w:pPr>
      <w:r w:rsidRPr="004276E3">
        <w:t>4.8.1</w:t>
      </w:r>
      <w:r w:rsidRPr="004276E3">
        <w:tab/>
        <w:t>The Directors of BSCCo may call a General Meeting.</w:t>
      </w:r>
    </w:p>
    <w:p w14:paraId="4F09B68C" w14:textId="77777777" w:rsidR="00401A05" w:rsidRPr="004276E3" w:rsidRDefault="00E831D7" w:rsidP="006C0567">
      <w:pPr>
        <w:ind w:left="992" w:hanging="992"/>
      </w:pPr>
      <w:r w:rsidRPr="004276E3">
        <w:t>4.8.2</w:t>
      </w:r>
      <w:r w:rsidRPr="004276E3">
        <w:tab/>
        <w:t>Voting Parties may require the Directors of BSCCo to call a General Meeting.</w:t>
      </w:r>
    </w:p>
    <w:p w14:paraId="42ACF71F"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00912713" w14:textId="77777777" w:rsidR="00401A05" w:rsidRPr="004276E3" w:rsidRDefault="00E831D7" w:rsidP="006C0567">
      <w:pPr>
        <w:ind w:left="992" w:hanging="992"/>
      </w:pPr>
      <w:r w:rsidRPr="004276E3">
        <w:t>4.8.4</w:t>
      </w:r>
      <w:r w:rsidRPr="004276E3">
        <w:tab/>
        <w:t>A request from a Voting Party:</w:t>
      </w:r>
    </w:p>
    <w:p w14:paraId="5B94A9F7" w14:textId="77777777" w:rsidR="00401A05" w:rsidRPr="004276E3" w:rsidRDefault="00E831D7" w:rsidP="006C0567">
      <w:pPr>
        <w:ind w:left="1984" w:hanging="992"/>
      </w:pPr>
      <w:r w:rsidRPr="004276E3">
        <w:t>(a)</w:t>
      </w:r>
      <w:r w:rsidRPr="004276E3">
        <w:tab/>
        <w:t>must state the nature of the business to be dealt with at the General Meeting;</w:t>
      </w:r>
    </w:p>
    <w:p w14:paraId="71494D0F" w14:textId="77777777" w:rsidR="00401A05" w:rsidRPr="004276E3" w:rsidRDefault="00E831D7" w:rsidP="006C0567">
      <w:pPr>
        <w:ind w:left="1984" w:hanging="992"/>
      </w:pPr>
      <w:r w:rsidRPr="004276E3">
        <w:t>(b)</w:t>
      </w:r>
      <w:r w:rsidRPr="004276E3">
        <w:tab/>
        <w:t>must include the Voting Party’s rationale and any supporting documentation; and</w:t>
      </w:r>
    </w:p>
    <w:p w14:paraId="241E2612"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33A7507D" w14:textId="77777777" w:rsidR="00401A05" w:rsidRPr="004276E3" w:rsidRDefault="00E831D7" w:rsidP="006C0567">
      <w:pPr>
        <w:ind w:left="992" w:hanging="992"/>
      </w:pPr>
      <w:r w:rsidRPr="004276E3">
        <w:t>4.8.5</w:t>
      </w:r>
      <w:r w:rsidRPr="004276E3">
        <w:tab/>
        <w:t>A request:</w:t>
      </w:r>
    </w:p>
    <w:p w14:paraId="34C79DFB" w14:textId="77777777" w:rsidR="00401A05" w:rsidRPr="004276E3" w:rsidRDefault="00E831D7" w:rsidP="006C0567">
      <w:pPr>
        <w:ind w:left="1984" w:hanging="992"/>
      </w:pPr>
      <w:r w:rsidRPr="004276E3">
        <w:t>(a)</w:t>
      </w:r>
      <w:r w:rsidRPr="004276E3">
        <w:tab/>
        <w:t>may be in hard copy form or in electronic form; and</w:t>
      </w:r>
    </w:p>
    <w:p w14:paraId="69048677"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DA76CBA"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B03122E" w14:textId="77777777" w:rsidR="00401A05" w:rsidRPr="004276E3" w:rsidRDefault="00F72523" w:rsidP="006C0567">
      <w:pPr>
        <w:ind w:left="992" w:hanging="992"/>
        <w:rPr>
          <w:b/>
        </w:rPr>
      </w:pPr>
      <w:r>
        <w:rPr>
          <w:b/>
        </w:rPr>
        <w:t>4.9</w:t>
      </w:r>
      <w:r>
        <w:rPr>
          <w:b/>
        </w:rPr>
        <w:tab/>
        <w:t>Non-Binding Resolutions</w:t>
      </w:r>
    </w:p>
    <w:p w14:paraId="4FDD5D3B" w14:textId="77777777"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14:paraId="7A4E7733" w14:textId="77777777" w:rsidR="00401A05" w:rsidRPr="004276E3" w:rsidRDefault="00F72523" w:rsidP="006C0567">
      <w:pPr>
        <w:ind w:left="992" w:hanging="992"/>
        <w:rPr>
          <w:b/>
        </w:rPr>
      </w:pPr>
      <w:r>
        <w:rPr>
          <w:b/>
        </w:rPr>
        <w:t>4.10</w:t>
      </w:r>
      <w:r>
        <w:rPr>
          <w:b/>
        </w:rPr>
        <w:tab/>
        <w:t>Binding Resolutions</w:t>
      </w:r>
    </w:p>
    <w:p w14:paraId="2F3FC668" w14:textId="77777777"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3CAB4665"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11B85687"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67DC379B" w14:textId="77777777" w:rsidR="00401A05" w:rsidRPr="004276E3" w:rsidRDefault="00401A05" w:rsidP="006C0567"/>
    <w:p w14:paraId="064E28DA" w14:textId="77777777" w:rsidR="00401A05" w:rsidRPr="004276E3" w:rsidRDefault="00E831D7" w:rsidP="009270AA">
      <w:pPr>
        <w:pageBreakBefore/>
        <w:ind w:left="992" w:hanging="992"/>
        <w:rPr>
          <w:b/>
        </w:rPr>
      </w:pPr>
      <w:r w:rsidRPr="004276E3">
        <w:rPr>
          <w:b/>
        </w:rPr>
        <w:lastRenderedPageBreak/>
        <w:t>5.</w:t>
      </w:r>
      <w:r w:rsidRPr="004276E3">
        <w:rPr>
          <w:b/>
        </w:rPr>
        <w:tab/>
        <w:t>RELATIONSHIP BETWEEN PARTIES AND BSCCO</w:t>
      </w:r>
    </w:p>
    <w:p w14:paraId="7F81EA1D" w14:textId="77777777" w:rsidR="00401A05" w:rsidRPr="00BE5BA3" w:rsidRDefault="00E831D7" w:rsidP="006C0567">
      <w:pPr>
        <w:ind w:left="992" w:hanging="992"/>
        <w:rPr>
          <w:b/>
        </w:rPr>
      </w:pPr>
      <w:r w:rsidRPr="00BE5BA3">
        <w:rPr>
          <w:b/>
        </w:rPr>
        <w:t>5.1</w:t>
      </w:r>
      <w:r w:rsidRPr="00BE5BA3">
        <w:rPr>
          <w:b/>
        </w:rPr>
        <w:tab/>
        <w:t>Liability of BSCCo</w:t>
      </w:r>
    </w:p>
    <w:p w14:paraId="35FF6035" w14:textId="77777777" w:rsidR="00401A05" w:rsidRPr="004276E3" w:rsidRDefault="00E831D7" w:rsidP="006C0567">
      <w:pPr>
        <w:ind w:left="992" w:hanging="992"/>
      </w:pPr>
      <w:r w:rsidRPr="004276E3">
        <w:t>5.1.1</w:t>
      </w:r>
      <w:r w:rsidRPr="004276E3">
        <w:tab/>
        <w:t>It is acknowledged that, by virtue of the arrangements for funding BSCCo set out in Section D:</w:t>
      </w:r>
    </w:p>
    <w:p w14:paraId="211AACE5" w14:textId="77777777" w:rsidR="00401A05" w:rsidRPr="004276E3" w:rsidRDefault="00E831D7" w:rsidP="006C0567">
      <w:pPr>
        <w:ind w:left="1984" w:hanging="992"/>
      </w:pPr>
      <w:r w:rsidRPr="004276E3">
        <w:t>(a)</w:t>
      </w:r>
      <w:r w:rsidRPr="004276E3">
        <w:tab/>
        <w:t>BSCCo is not intended to make profits or losses in any BSC Year; and</w:t>
      </w:r>
    </w:p>
    <w:p w14:paraId="1767864A"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79978817" w14:textId="77777777"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454CD7EF" w14:textId="77777777" w:rsidR="00401A05" w:rsidRPr="004276E3" w:rsidRDefault="00E831D7" w:rsidP="006C0567">
      <w:pPr>
        <w:ind w:left="992" w:hanging="992"/>
      </w:pPr>
      <w:r w:rsidRPr="004276E3">
        <w:t>5.1.3</w:t>
      </w:r>
      <w:r w:rsidRPr="004276E3">
        <w:tab/>
        <w:t>The obligations of each Trading Party in respect of the funding of BSCCo pursuant to Section D shall not be prejudiced, qualified or affected in any way by any breach by any BSC Company of any provision of the Code, or any other act or omission of any BSC Company.</w:t>
      </w:r>
    </w:p>
    <w:p w14:paraId="3004D626" w14:textId="77777777"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14:paraId="44983FFA" w14:textId="77777777" w:rsidR="00401A05" w:rsidRPr="004276E3" w:rsidRDefault="00E831D7" w:rsidP="006C0567">
      <w:pPr>
        <w:ind w:left="992" w:hanging="992"/>
      </w:pPr>
      <w:r w:rsidRPr="004276E3">
        <w:t>5.1.5</w:t>
      </w:r>
      <w:r w:rsidRPr="004276E3">
        <w:tab/>
        <w:t>Paragraph 5.1.2 is without prejudice to:</w:t>
      </w:r>
    </w:p>
    <w:p w14:paraId="1FDB414C" w14:textId="77777777" w:rsidR="00401A05" w:rsidRPr="004276E3" w:rsidRDefault="00E831D7" w:rsidP="006C0567">
      <w:pPr>
        <w:ind w:left="1984" w:hanging="992"/>
      </w:pPr>
      <w:r w:rsidRPr="004276E3">
        <w:t>(a)</w:t>
      </w:r>
      <w:r w:rsidRPr="004276E3">
        <w:tab/>
        <w:t>the obligations of BSC Clearer to Trading Parties pursuant to Section N;</w:t>
      </w:r>
    </w:p>
    <w:p w14:paraId="3964D488"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6C3A29AA" w14:textId="77777777" w:rsidR="00401A05" w:rsidRPr="004276E3" w:rsidRDefault="00E831D7" w:rsidP="006C0567">
      <w:pPr>
        <w:ind w:left="992"/>
      </w:pPr>
      <w:r w:rsidRPr="004276E3">
        <w:t>and nothing in paragraph 5.1.2 shall prevent any Party from or restrict it in enforcing any obligation by way of debt owed by BSCCo or the BSC Clearer pursuant to any provision of the Code.</w:t>
      </w:r>
    </w:p>
    <w:p w14:paraId="0E5D4ACF" w14:textId="77777777" w:rsidR="00401A05" w:rsidRPr="004276E3" w:rsidRDefault="00E831D7" w:rsidP="006C0567">
      <w:pPr>
        <w:ind w:left="992" w:hanging="992"/>
      </w:pPr>
      <w:r w:rsidRPr="004276E3">
        <w:t>5.1.6</w:t>
      </w:r>
      <w:r w:rsidRPr="004276E3">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14:paraId="2C0B97FB" w14:textId="77777777"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14:paraId="53D2352D" w14:textId="77777777" w:rsidR="00401A05" w:rsidRPr="00BE5BA3" w:rsidRDefault="00E831D7" w:rsidP="006C0567">
      <w:pPr>
        <w:ind w:left="992" w:hanging="992"/>
        <w:rPr>
          <w:b/>
        </w:rPr>
      </w:pPr>
      <w:r w:rsidRPr="00BE5BA3">
        <w:rPr>
          <w:b/>
        </w:rPr>
        <w:t>5.2</w:t>
      </w:r>
      <w:r w:rsidRPr="00BE5BA3">
        <w:rPr>
          <w:b/>
        </w:rPr>
        <w:tab/>
        <w:t>Party particularly prejudiced by BSCCo breach</w:t>
      </w:r>
    </w:p>
    <w:p w14:paraId="424ED3A4" w14:textId="77777777" w:rsidR="00401A05" w:rsidRPr="004276E3" w:rsidRDefault="00E831D7" w:rsidP="006C0567">
      <w:pPr>
        <w:ind w:left="992" w:hanging="992"/>
      </w:pPr>
      <w:r w:rsidRPr="004276E3">
        <w:t>5.2.1</w:t>
      </w:r>
      <w:r w:rsidRPr="004276E3">
        <w:tab/>
        <w:t>Subject to the further provisions of this paragraph 5.2, where:</w:t>
      </w:r>
    </w:p>
    <w:p w14:paraId="651A21AD" w14:textId="77777777" w:rsidR="00401A05" w:rsidRPr="004276E3" w:rsidRDefault="00E831D7" w:rsidP="006C0567">
      <w:pPr>
        <w:ind w:left="1984" w:hanging="992"/>
      </w:pPr>
      <w:r w:rsidRPr="004276E3">
        <w:lastRenderedPageBreak/>
        <w:t>(a)</w:t>
      </w:r>
      <w:r w:rsidRPr="004276E3">
        <w:tab/>
        <w:t>BSCCo is in breach of a provision of the Code, other than any provision specified in paragraph 5.2.2; and</w:t>
      </w:r>
    </w:p>
    <w:p w14:paraId="368AE7A7"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9E5CA89" w14:textId="77777777" w:rsidR="00401A05" w:rsidRPr="004276E3" w:rsidRDefault="00E831D7" w:rsidP="006C0567">
      <w:pPr>
        <w:ind w:left="992"/>
      </w:pPr>
      <w:r w:rsidRPr="004276E3">
        <w:t>then paragraph 5.1 and Section H6.2.2(a) shall not exclude or limit the liability of BSCCo in damages to the claimant Party in respect of such breach (an "</w:t>
      </w:r>
      <w:r w:rsidRPr="004276E3">
        <w:rPr>
          <w:b/>
        </w:rPr>
        <w:t>actionable breach</w:t>
      </w:r>
      <w:r w:rsidRPr="004276E3">
        <w:t>"), but without prejudice to Section H6.2.2(b).</w:t>
      </w:r>
    </w:p>
    <w:p w14:paraId="4F97AD94" w14:textId="77777777" w:rsidR="00401A05" w:rsidRPr="004276E3" w:rsidRDefault="00E831D7" w:rsidP="006C0567">
      <w:pPr>
        <w:ind w:left="992" w:hanging="992"/>
      </w:pPr>
      <w:r w:rsidRPr="004276E3">
        <w:t>5.2.2</w:t>
      </w:r>
      <w:r w:rsidRPr="004276E3">
        <w:tab/>
        <w:t>Paragraph 5.2.1 shall not apply in respect of a breach by BSCCo:</w:t>
      </w:r>
    </w:p>
    <w:p w14:paraId="08EAEF5F"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37EDB281" w14:textId="77777777" w:rsidR="00401A05" w:rsidRPr="004276E3" w:rsidRDefault="00E831D7" w:rsidP="006C0567">
      <w:pPr>
        <w:ind w:left="1984" w:hanging="992"/>
      </w:pPr>
      <w:r w:rsidRPr="004276E3">
        <w:t>(b)</w:t>
      </w:r>
      <w:r w:rsidRPr="004276E3">
        <w:tab/>
        <w:t>of any provision of Section M; or</w:t>
      </w:r>
    </w:p>
    <w:p w14:paraId="34E5D209" w14:textId="77777777" w:rsidR="00401A05" w:rsidRPr="004276E3" w:rsidRDefault="00E831D7" w:rsidP="006C0567">
      <w:pPr>
        <w:ind w:left="1984" w:hanging="992"/>
      </w:pPr>
      <w:r w:rsidRPr="004276E3">
        <w:t>(c)</w:t>
      </w:r>
      <w:r w:rsidRPr="004276E3">
        <w:tab/>
        <w:t>of paragraph 2.6; or</w:t>
      </w:r>
    </w:p>
    <w:p w14:paraId="6FB76E92" w14:textId="77777777" w:rsidR="00401A05" w:rsidRPr="004276E3" w:rsidRDefault="00E831D7" w:rsidP="006C0567">
      <w:pPr>
        <w:ind w:left="1984" w:hanging="992"/>
      </w:pPr>
      <w:r w:rsidRPr="004276E3">
        <w:t>(d)</w:t>
      </w:r>
      <w:r w:rsidRPr="004276E3">
        <w:tab/>
        <w:t>of any provision of Section F.</w:t>
      </w:r>
    </w:p>
    <w:p w14:paraId="6B19C5EE"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56CB351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4CBFC5E3" w14:textId="77777777" w:rsidR="00401A05" w:rsidRPr="004276E3" w:rsidRDefault="00E831D7" w:rsidP="006C0567">
      <w:pPr>
        <w:ind w:left="992" w:hanging="992"/>
      </w:pPr>
      <w:r w:rsidRPr="004276E3">
        <w:t>5.2.5</w:t>
      </w:r>
      <w:r w:rsidRPr="004276E3">
        <w:tab/>
        <w:t>The aggregate cumulative amount payable by BSCCo to all Parties in respect of actionable breaches under this paragraph 5.2 for which payments (of damages or otherwise) fall to be made by BSCCo in any BSC Year shall not exceed £3,000,000.</w:t>
      </w:r>
    </w:p>
    <w:p w14:paraId="741760D7" w14:textId="77777777" w:rsidR="00401A05" w:rsidRPr="004276E3" w:rsidRDefault="00E831D7" w:rsidP="006C0567">
      <w:pPr>
        <w:ind w:left="992" w:hanging="992"/>
      </w:pPr>
      <w:r w:rsidRPr="004276E3">
        <w:t>5.2.6</w:t>
      </w:r>
      <w:r w:rsidRPr="004276E3">
        <w:tab/>
        <w:t>If the aggregate amount so payable by BSCCo in a BSC Year would otherwise exceed the amount specified in paragraph 5.2.5:</w:t>
      </w:r>
    </w:p>
    <w:p w14:paraId="3FEB0DF8"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3783B24B"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25BC0DC" w14:textId="77777777" w:rsidR="00401A05" w:rsidRPr="004276E3" w:rsidRDefault="00E831D7" w:rsidP="006C0567">
      <w:pPr>
        <w:ind w:left="992" w:hanging="992"/>
        <w:rPr>
          <w:b/>
        </w:rPr>
      </w:pPr>
      <w:r w:rsidRPr="004276E3">
        <w:rPr>
          <w:b/>
        </w:rPr>
        <w:t>5.3</w:t>
      </w:r>
      <w:r w:rsidRPr="004276E3">
        <w:rPr>
          <w:b/>
        </w:rPr>
        <w:tab/>
        <w:t>Capacity of BSCCo</w:t>
      </w:r>
    </w:p>
    <w:p w14:paraId="25029B0E" w14:textId="77777777" w:rsidR="00401A05" w:rsidRPr="004276E3" w:rsidRDefault="00E831D7" w:rsidP="006C0567">
      <w:pPr>
        <w:ind w:left="992" w:hanging="992"/>
      </w:pPr>
      <w:r w:rsidRPr="004276E3">
        <w:t>5.3.1</w:t>
      </w:r>
      <w:r w:rsidRPr="004276E3">
        <w:tab/>
        <w:t>Subject to paragraph 5.3.2, BSCCo shall act as principal and not as agent of Parties in the exercise and discharge of its powers, functions and responsibilities.</w:t>
      </w:r>
    </w:p>
    <w:p w14:paraId="70032779"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440E406C" w14:textId="77777777" w:rsidR="00401A05" w:rsidRPr="004276E3" w:rsidRDefault="00E831D7" w:rsidP="006C0567">
      <w:pPr>
        <w:ind w:left="992" w:hanging="992"/>
      </w:pPr>
      <w:r w:rsidRPr="004276E3">
        <w:t>5.3.3</w:t>
      </w:r>
      <w:r w:rsidRPr="004276E3">
        <w:tab/>
        <w:t>Except as provided by the Code, BSCCo shall not, and is not authorised to, enter into any commitment or incur any liability as agent for or in the name of any Party (but without prejudice to Parties’ funding obligations under Section D).</w:t>
      </w:r>
    </w:p>
    <w:p w14:paraId="71CA45A0" w14:textId="77777777" w:rsidR="00401A05" w:rsidRPr="00BE5BA3" w:rsidRDefault="00E831D7" w:rsidP="006C0567">
      <w:pPr>
        <w:ind w:left="992" w:hanging="992"/>
        <w:rPr>
          <w:b/>
        </w:rPr>
      </w:pPr>
      <w:r w:rsidRPr="00BE5BA3">
        <w:rPr>
          <w:b/>
        </w:rPr>
        <w:lastRenderedPageBreak/>
        <w:t>6.</w:t>
      </w:r>
      <w:r w:rsidRPr="00BE5BA3">
        <w:rPr>
          <w:b/>
        </w:rPr>
        <w:tab/>
        <w:t>BUSINESS STRATEGY AND ANNUAL BUDGET</w:t>
      </w:r>
    </w:p>
    <w:p w14:paraId="77DDF585" w14:textId="77777777" w:rsidR="00401A05" w:rsidRPr="004276E3" w:rsidRDefault="00E831D7" w:rsidP="006C0567">
      <w:pPr>
        <w:ind w:left="992" w:hanging="992"/>
        <w:rPr>
          <w:b/>
        </w:rPr>
      </w:pPr>
      <w:r w:rsidRPr="004276E3">
        <w:rPr>
          <w:b/>
        </w:rPr>
        <w:t>6.1</w:t>
      </w:r>
      <w:r w:rsidRPr="004276E3">
        <w:rPr>
          <w:b/>
        </w:rPr>
        <w:tab/>
        <w:t>Introduction</w:t>
      </w:r>
    </w:p>
    <w:p w14:paraId="1920ECD3"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1F2A17B9" w14:textId="77777777" w:rsidR="00401A05" w:rsidRPr="004276E3" w:rsidRDefault="00E831D7" w:rsidP="006C0567">
      <w:pPr>
        <w:ind w:left="1984" w:hanging="992"/>
      </w:pPr>
      <w:r w:rsidRPr="004276E3">
        <w:t>(a)</w:t>
      </w:r>
      <w:r w:rsidRPr="004276E3">
        <w:tab/>
        <w:t>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paragraph 1.3.1 of Annex C-1;</w:t>
      </w:r>
    </w:p>
    <w:p w14:paraId="2CDCC91C"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2D1BF3CA" w14:textId="77777777" w:rsidR="00401A05" w:rsidRPr="004276E3" w:rsidRDefault="00E831D7" w:rsidP="006C0567">
      <w:pPr>
        <w:ind w:left="992"/>
      </w:pPr>
      <w:r w:rsidRPr="004276E3">
        <w:t>each established and from time to time amended in accordance with this paragraph 6.</w:t>
      </w:r>
    </w:p>
    <w:p w14:paraId="24646433" w14:textId="77777777"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14:paraId="3A64CDDF"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483AB994" w14:textId="77777777" w:rsidR="00401A05" w:rsidRPr="004276E3" w:rsidRDefault="00E831D7" w:rsidP="006C0567">
      <w:pPr>
        <w:ind w:left="992" w:hanging="992"/>
        <w:rPr>
          <w:b/>
        </w:rPr>
      </w:pPr>
      <w:r w:rsidRPr="004276E3">
        <w:rPr>
          <w:b/>
        </w:rPr>
        <w:t>6.2</w:t>
      </w:r>
      <w:r w:rsidRPr="004276E3">
        <w:rPr>
          <w:b/>
        </w:rPr>
        <w:tab/>
        <w:t>Scope of Business Strategy and Annual Budget</w:t>
      </w:r>
    </w:p>
    <w:p w14:paraId="0FEE4D3E"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4415FB45" w14:textId="77777777" w:rsidR="00401A05" w:rsidRPr="004276E3" w:rsidRDefault="00E831D7" w:rsidP="006C0567">
      <w:pPr>
        <w:ind w:left="992" w:hanging="992"/>
        <w:rPr>
          <w:b/>
        </w:rPr>
      </w:pPr>
      <w:r w:rsidRPr="004276E3">
        <w:rPr>
          <w:b/>
        </w:rPr>
        <w:t>6.3</w:t>
      </w:r>
      <w:r w:rsidRPr="004276E3">
        <w:rPr>
          <w:b/>
        </w:rPr>
        <w:tab/>
        <w:t>Business Strategy</w:t>
      </w:r>
    </w:p>
    <w:p w14:paraId="1A55654E" w14:textId="77777777" w:rsidR="00401A05" w:rsidRPr="004276E3" w:rsidRDefault="00E831D7" w:rsidP="006C0567">
      <w:pPr>
        <w:ind w:left="992" w:hanging="992"/>
      </w:pPr>
      <w:r w:rsidRPr="004276E3">
        <w:t>6.3.1</w:t>
      </w:r>
      <w:r w:rsidRPr="004276E3">
        <w:tab/>
        <w:t>For each BSC Year, BSCCo shall:</w:t>
      </w:r>
    </w:p>
    <w:p w14:paraId="591C0FA4" w14:textId="77777777" w:rsidR="00401A05" w:rsidRPr="004276E3" w:rsidRDefault="00E831D7" w:rsidP="006C0567">
      <w:pPr>
        <w:ind w:left="1984" w:hanging="992"/>
      </w:pPr>
      <w:r w:rsidRPr="004276E3">
        <w:t>(a)</w:t>
      </w:r>
      <w:r w:rsidRPr="004276E3">
        <w:tab/>
        <w:t>not used;</w:t>
      </w:r>
    </w:p>
    <w:p w14:paraId="2490EA29"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673E9BB"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07DA85AD" w14:textId="77777777" w:rsidR="00401A05" w:rsidRPr="004276E3" w:rsidRDefault="00E831D7" w:rsidP="006C0567">
      <w:pPr>
        <w:ind w:left="1984" w:hanging="992"/>
      </w:pPr>
      <w:r w:rsidRPr="004276E3">
        <w:t>(d)</w:t>
      </w:r>
      <w:r w:rsidRPr="004276E3">
        <w:tab/>
        <w:t>not later than 15 March in the preceding BSC Year, after considering all comments received by BSCCo, make such further revisions to the draft Business Strategy as BSCCo may consider appropriate having regard to the functions and responsibilities of BSCCo and the objectives in Section B1.2.1, and finalise and adopt the Business Strategy.</w:t>
      </w:r>
    </w:p>
    <w:p w14:paraId="6546F00C" w14:textId="77777777" w:rsidR="00401A05" w:rsidRPr="004276E3" w:rsidRDefault="00E831D7" w:rsidP="006C0567">
      <w:pPr>
        <w:ind w:left="992" w:hanging="992"/>
      </w:pPr>
      <w:r w:rsidRPr="004276E3">
        <w:t>6.3.2</w:t>
      </w:r>
      <w:r w:rsidRPr="004276E3">
        <w:tab/>
        <w:t>Where BSCCo considers that there are options or alternatives as to any activity which BSCCo may carry out in the Plan Year, which or the costs of which are materially different from each other, the initial draft Business Strategy provided under paragraph 6.3.1(b) shall set out such options or alternatives.</w:t>
      </w:r>
    </w:p>
    <w:p w14:paraId="6D73F105" w14:textId="77777777" w:rsidR="00401A05" w:rsidRPr="004276E3" w:rsidRDefault="00E831D7" w:rsidP="006C0567">
      <w:pPr>
        <w:ind w:left="992" w:hanging="992"/>
      </w:pPr>
      <w:r w:rsidRPr="004276E3">
        <w:t>6.3.3</w:t>
      </w:r>
      <w:r w:rsidRPr="004276E3">
        <w:tab/>
        <w:t>With the consent of the Panel, BSCCo may vary the times by which the steps in paragraph 6.3.1 are to be taken.</w:t>
      </w:r>
    </w:p>
    <w:p w14:paraId="13F245E7" w14:textId="77777777"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507076C6" w14:textId="77777777" w:rsidR="00401A05" w:rsidRPr="004276E3" w:rsidRDefault="00E831D7" w:rsidP="006C0567">
      <w:pPr>
        <w:ind w:left="992" w:hanging="992"/>
        <w:rPr>
          <w:b/>
        </w:rPr>
      </w:pPr>
      <w:r w:rsidRPr="004276E3">
        <w:rPr>
          <w:b/>
        </w:rPr>
        <w:t>6.4</w:t>
      </w:r>
      <w:r w:rsidRPr="004276E3">
        <w:rPr>
          <w:b/>
        </w:rPr>
        <w:tab/>
        <w:t>Annual Budget</w:t>
      </w:r>
    </w:p>
    <w:p w14:paraId="05896B31" w14:textId="77777777" w:rsidR="00401A05" w:rsidRPr="004276E3" w:rsidRDefault="00E831D7" w:rsidP="006C0567">
      <w:pPr>
        <w:ind w:left="992" w:hanging="992"/>
      </w:pPr>
      <w:r w:rsidRPr="004276E3">
        <w:t>6.4.1</w:t>
      </w:r>
      <w:r w:rsidRPr="004276E3">
        <w:tab/>
        <w:t>At the same time as preparing each draft of the Business Strategy under paragraph 6.3, BSCCo shall prepare or revise, and submit to the persons to whom each draft Business Strategy is submitted, a draft Annual Budget for the Plan Year.</w:t>
      </w:r>
    </w:p>
    <w:p w14:paraId="03E1E170"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B9246BB"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05B01A87" w14:textId="77777777" w:rsidR="00401A05" w:rsidRPr="004276E3" w:rsidRDefault="00E831D7" w:rsidP="006C0567">
      <w:pPr>
        <w:ind w:left="992" w:hanging="992"/>
      </w:pPr>
      <w:r w:rsidRPr="004276E3">
        <w:t>6.4.4</w:t>
      </w:r>
      <w:r w:rsidRPr="004276E3">
        <w:tab/>
        <w:t>The Annual Budget for each BSC Year and any revision (including under paragraph 6.5) of such Annual Budget shall be approved by the Board.</w:t>
      </w:r>
    </w:p>
    <w:p w14:paraId="4FF64F0F" w14:textId="77777777" w:rsidR="00401A05" w:rsidRPr="004276E3" w:rsidRDefault="00E831D7" w:rsidP="006C0567">
      <w:pPr>
        <w:ind w:left="992" w:hanging="992"/>
        <w:rPr>
          <w:b/>
        </w:rPr>
      </w:pPr>
      <w:r w:rsidRPr="004276E3">
        <w:rPr>
          <w:b/>
        </w:rPr>
        <w:t>6.5</w:t>
      </w:r>
      <w:r w:rsidRPr="004276E3">
        <w:rPr>
          <w:b/>
        </w:rPr>
        <w:tab/>
        <w:t>Budget overspend</w:t>
      </w:r>
    </w:p>
    <w:p w14:paraId="3743DE1F"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1AD25C6"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2A8F06F4"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4C0A994E"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4DA816EF" w14:textId="77777777" w:rsidR="00401A05" w:rsidRPr="004276E3" w:rsidRDefault="00401A05" w:rsidP="006C0567"/>
    <w:p w14:paraId="4484A13F" w14:textId="77777777" w:rsidR="00401A05" w:rsidRPr="00BE5BA3" w:rsidRDefault="00E831D7" w:rsidP="005034C9">
      <w:pPr>
        <w:ind w:left="992" w:hanging="992"/>
        <w:rPr>
          <w:b/>
        </w:rPr>
      </w:pPr>
      <w:r w:rsidRPr="00BE5BA3">
        <w:rPr>
          <w:b/>
        </w:rPr>
        <w:t>7.</w:t>
      </w:r>
      <w:r w:rsidRPr="00BE5BA3">
        <w:rPr>
          <w:b/>
        </w:rPr>
        <w:tab/>
        <w:t>BSC COMPANIES</w:t>
      </w:r>
    </w:p>
    <w:p w14:paraId="2F2AC03C" w14:textId="77777777" w:rsidR="00401A05" w:rsidRPr="004276E3" w:rsidRDefault="00E831D7" w:rsidP="006C0567">
      <w:pPr>
        <w:ind w:left="992" w:hanging="992"/>
        <w:rPr>
          <w:b/>
        </w:rPr>
      </w:pPr>
      <w:r w:rsidRPr="004276E3">
        <w:rPr>
          <w:b/>
        </w:rPr>
        <w:t>7.1</w:t>
      </w:r>
      <w:r w:rsidRPr="004276E3">
        <w:rPr>
          <w:b/>
        </w:rPr>
        <w:tab/>
        <w:t>General</w:t>
      </w:r>
    </w:p>
    <w:p w14:paraId="161D892D" w14:textId="77777777" w:rsidR="00401A05" w:rsidRPr="004276E3" w:rsidRDefault="00E831D7" w:rsidP="006C0567">
      <w:pPr>
        <w:ind w:left="992" w:hanging="992"/>
      </w:pPr>
      <w:r w:rsidRPr="004276E3">
        <w:t>7.1.1</w:t>
      </w:r>
      <w:r w:rsidRPr="004276E3">
        <w:tab/>
        <w:t>BSCCo may discharge any of its powers, functions and responsibilities under the Code through (and by delegation to) a Subsidiary in which BSCCo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062452DA"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3A8B1DF5"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060912A7" w14:textId="77777777" w:rsidR="00401A05" w:rsidRPr="004276E3" w:rsidRDefault="00E831D7" w:rsidP="006C0567">
      <w:pPr>
        <w:ind w:left="1984" w:hanging="992"/>
      </w:pPr>
      <w:r w:rsidRPr="004276E3">
        <w:lastRenderedPageBreak/>
        <w:t>(b)</w:t>
      </w:r>
      <w:r w:rsidRPr="004276E3">
        <w:tab/>
        <w:t>otherwise do anything which pursuant to the Code may not be done by BSCCo, or may not be done without the consent or approval of the Panel.</w:t>
      </w:r>
    </w:p>
    <w:p w14:paraId="251D518F" w14:textId="77777777" w:rsidR="00401A05" w:rsidRPr="00BE5BA3" w:rsidRDefault="00E831D7" w:rsidP="006C0567">
      <w:pPr>
        <w:ind w:left="992" w:hanging="992"/>
      </w:pPr>
      <w:r w:rsidRPr="004276E3">
        <w:t>7.1.3</w:t>
      </w:r>
      <w:r w:rsidRPr="004276E3">
        <w:tab/>
        <w:t>For the purposes of paragraph 3.4.3(a) the reference to borrowings in that paragraph shall be to the borrowings of BSCCo and all of its Subsidiaries in aggregate.</w:t>
      </w:r>
    </w:p>
    <w:p w14:paraId="70CE99F6" w14:textId="77777777" w:rsidR="00401A05" w:rsidRPr="004276E3" w:rsidRDefault="00E831D7" w:rsidP="006C0567">
      <w:pPr>
        <w:ind w:left="992" w:hanging="992"/>
      </w:pPr>
      <w:r w:rsidRPr="004276E3">
        <w:t>7.1.4</w:t>
      </w:r>
      <w:r w:rsidRPr="004276E3">
        <w:tab/>
        <w:t>Reference in this paragraph 7.1 to Subsidiaries of BSCCo do not include the BSC Clearer.</w:t>
      </w:r>
    </w:p>
    <w:p w14:paraId="40F5695B" w14:textId="77777777" w:rsidR="00401A05" w:rsidRPr="004276E3" w:rsidRDefault="00E831D7" w:rsidP="006C0567">
      <w:pPr>
        <w:ind w:left="992" w:hanging="992"/>
      </w:pPr>
      <w:r w:rsidRPr="004276E3">
        <w:t>7.1.5</w:t>
      </w:r>
      <w:r w:rsidRPr="004276E3">
        <w:tab/>
        <w:t>Without prejudice to the generality of paragraph 7.1.1, a Subsidiary in which BSCCo is permitted to hold shares in accordance with paragraph 3.4.5(b)(ii) may discharge any of its powers, functions and responsibilities under the Code through (and by delegation to) the BSC Services Manager.</w:t>
      </w:r>
    </w:p>
    <w:p w14:paraId="21D78C9F" w14:textId="77777777" w:rsidR="00401A05" w:rsidRPr="00BE5BA3" w:rsidRDefault="00E831D7" w:rsidP="006C0567">
      <w:pPr>
        <w:ind w:left="992" w:hanging="992"/>
        <w:rPr>
          <w:b/>
        </w:rPr>
      </w:pPr>
      <w:r w:rsidRPr="00BE5BA3">
        <w:rPr>
          <w:b/>
        </w:rPr>
        <w:t>7.2</w:t>
      </w:r>
      <w:r w:rsidRPr="00BE5BA3">
        <w:rPr>
          <w:b/>
        </w:rPr>
        <w:tab/>
        <w:t>BSC Clearer</w:t>
      </w:r>
    </w:p>
    <w:p w14:paraId="653A6AF4" w14:textId="77777777"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14:paraId="0D25FF84" w14:textId="77777777"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14:paraId="05C81B83" w14:textId="77777777" w:rsidR="00401A05" w:rsidRPr="004276E3" w:rsidRDefault="00E831D7" w:rsidP="006C0567">
      <w:pPr>
        <w:ind w:left="992" w:hanging="992"/>
        <w:rPr>
          <w:b/>
        </w:rPr>
      </w:pPr>
      <w:r w:rsidRPr="004276E3">
        <w:rPr>
          <w:b/>
        </w:rPr>
        <w:t>7.3</w:t>
      </w:r>
      <w:r w:rsidRPr="004276E3">
        <w:rPr>
          <w:b/>
        </w:rPr>
        <w:tab/>
        <w:t>Duties of BSCCo</w:t>
      </w:r>
    </w:p>
    <w:p w14:paraId="68D418AD"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2BC38582"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06E58BD8" w14:textId="77777777" w:rsidR="00401A05" w:rsidRPr="004276E3" w:rsidRDefault="00E831D7" w:rsidP="006C0567">
      <w:pPr>
        <w:ind w:left="1984" w:hanging="992"/>
      </w:pPr>
      <w:r w:rsidRPr="004276E3">
        <w:t>(a)</w:t>
      </w:r>
      <w:r w:rsidRPr="004276E3">
        <w:tab/>
        <w:t>any change in the authorised share capital of any Subsidiary;</w:t>
      </w:r>
    </w:p>
    <w:p w14:paraId="2F32991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4328B77D" w14:textId="77777777" w:rsidR="00401A05" w:rsidRPr="004276E3" w:rsidRDefault="00E831D7" w:rsidP="006C0567">
      <w:pPr>
        <w:ind w:left="1984" w:hanging="992"/>
      </w:pPr>
      <w:r w:rsidRPr="004276E3">
        <w:t>(c)</w:t>
      </w:r>
      <w:r w:rsidRPr="004276E3">
        <w:tab/>
        <w:t>any transfer of any shares of any Subsidiary;</w:t>
      </w:r>
    </w:p>
    <w:p w14:paraId="0C141AF8"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7A5B466D"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1AA9B57E" w14:textId="77777777" w:rsidR="00401A05" w:rsidRPr="004276E3" w:rsidRDefault="00E831D7" w:rsidP="006C0567">
      <w:pPr>
        <w:ind w:left="992" w:hanging="992"/>
        <w:rPr>
          <w:b/>
        </w:rPr>
      </w:pPr>
      <w:r w:rsidRPr="004276E3">
        <w:rPr>
          <w:b/>
        </w:rPr>
        <w:t>7.4</w:t>
      </w:r>
      <w:r w:rsidRPr="004276E3">
        <w:rPr>
          <w:b/>
        </w:rPr>
        <w:tab/>
        <w:t>Constitution, etc</w:t>
      </w:r>
    </w:p>
    <w:p w14:paraId="7BA459D8" w14:textId="77777777"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14:paraId="6B17A0B6" w14:textId="77777777"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047D6008" w14:textId="77777777" w:rsidR="00401A05" w:rsidRPr="004276E3" w:rsidRDefault="00E831D7" w:rsidP="006C0567">
      <w:pPr>
        <w:ind w:left="992" w:hanging="992"/>
      </w:pPr>
      <w:r w:rsidRPr="004276E3">
        <w:lastRenderedPageBreak/>
        <w:t>7.4.3</w:t>
      </w:r>
      <w:r w:rsidRPr="004276E3">
        <w:tab/>
        <w:t>The Memorandum and Articles of Association of each other Subsidiary of BSCCo shall be in the same form as nearly as practicable as those of BSCCo (but with any differences consequent on its being such a Subsidiary).</w:t>
      </w:r>
    </w:p>
    <w:p w14:paraId="58D9B466"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2EA8E50" w14:textId="77777777" w:rsidR="00401A05" w:rsidRPr="004276E3" w:rsidRDefault="00E831D7" w:rsidP="006C0567">
      <w:pPr>
        <w:ind w:left="992" w:hanging="992"/>
        <w:rPr>
          <w:b/>
        </w:rPr>
      </w:pPr>
      <w:r w:rsidRPr="004276E3">
        <w:rPr>
          <w:b/>
        </w:rPr>
        <w:t>7.5</w:t>
      </w:r>
      <w:r w:rsidRPr="004276E3">
        <w:rPr>
          <w:b/>
        </w:rPr>
        <w:tab/>
        <w:t>Directors and secretary</w:t>
      </w:r>
    </w:p>
    <w:p w14:paraId="6B62640F" w14:textId="77777777" w:rsidR="00401A05" w:rsidRPr="004276E3" w:rsidRDefault="00E831D7" w:rsidP="006C0567">
      <w:pPr>
        <w:ind w:left="992" w:hanging="992"/>
      </w:pPr>
      <w:r w:rsidRPr="004276E3">
        <w:t>7.5.1</w:t>
      </w:r>
      <w:r w:rsidRPr="004276E3">
        <w:tab/>
        <w:t>Subject to paragraph 7.5.1A, the board of directors of each Subsidiary of BSCCo shall at all times comprise the persons who are for the time being Directors of BSCCo, and the company secretary of such Subsidiary shall be the person who is for the time being company secretary of BSCCo.</w:t>
      </w:r>
    </w:p>
    <w:p w14:paraId="38A57ADA"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14:paraId="3F66CA26" w14:textId="77777777"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14:paraId="6565DC2F" w14:textId="77777777" w:rsidR="00401A05" w:rsidRPr="004276E3" w:rsidRDefault="00E831D7" w:rsidP="006C0567">
      <w:pPr>
        <w:ind w:left="992" w:hanging="992"/>
      </w:pPr>
      <w:r w:rsidRPr="004276E3">
        <w:t>7.5.3</w:t>
      </w:r>
      <w:r w:rsidRPr="004276E3">
        <w:tab/>
        <w:t>Subject to paragraph 4.6.1, the person who is for the time being Chief Executive of BSCCo shall act as chief executive of each Subsidiary of BSCCo, under such terms of reference as the board of directors of such Subsidiary may determine.</w:t>
      </w:r>
    </w:p>
    <w:p w14:paraId="0FBCE2C0" w14:textId="77777777" w:rsidR="00401A05" w:rsidRPr="004276E3" w:rsidRDefault="00E831D7" w:rsidP="006C0567">
      <w:pPr>
        <w:ind w:left="992" w:hanging="992"/>
      </w:pPr>
      <w:r w:rsidRPr="004276E3">
        <w:t>7.5.4</w:t>
      </w:r>
      <w:r w:rsidRPr="004276E3">
        <w:tab/>
        <w:t>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5C5393E6" w14:textId="77777777"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14:paraId="0D5DC895" w14:textId="77777777" w:rsidR="00401A05" w:rsidRPr="004276E3" w:rsidRDefault="00E831D7" w:rsidP="005034C9">
      <w:pPr>
        <w:ind w:left="992" w:hanging="992"/>
        <w:rPr>
          <w:b/>
        </w:rPr>
      </w:pPr>
      <w:r w:rsidRPr="004276E3">
        <w:rPr>
          <w:b/>
        </w:rPr>
        <w:t>7.6</w:t>
      </w:r>
      <w:r w:rsidRPr="004276E3">
        <w:rPr>
          <w:b/>
        </w:rPr>
        <w:tab/>
        <w:t>BSCCo services</w:t>
      </w:r>
    </w:p>
    <w:p w14:paraId="61E4B06D"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1D513D8F" w14:textId="77777777" w:rsidR="00401A05" w:rsidRPr="004276E3" w:rsidRDefault="00E831D7" w:rsidP="006C0567">
      <w:pPr>
        <w:ind w:left="992" w:hanging="992"/>
      </w:pPr>
      <w:r w:rsidRPr="004276E3">
        <w:t>7.6.2</w:t>
      </w:r>
      <w:r w:rsidRPr="004276E3">
        <w:tab/>
        <w:t>The arrangements made by BSCCo under paragraph 7.6.1 shall include arrangements which ensure that each Subsidiary has funds sufficient to meet its costs</w:t>
      </w:r>
      <w:r w:rsidR="00DF3C7B">
        <w:t>, expenses and other outgoings.</w:t>
      </w:r>
    </w:p>
    <w:p w14:paraId="50B3695F" w14:textId="77777777" w:rsidR="00401A05" w:rsidRPr="004276E3" w:rsidRDefault="00E831D7" w:rsidP="006C0567">
      <w:pPr>
        <w:ind w:left="992" w:hanging="992"/>
      </w:pPr>
      <w:r w:rsidRPr="004276E3">
        <w:t>7.6.3</w:t>
      </w:r>
      <w:r w:rsidRPr="004276E3">
        <w:tab/>
        <w:t>In the case of the BSC Clearer, the services to be provided by BSCCo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0DDE33DC" w14:textId="77777777" w:rsidR="00401A05" w:rsidRPr="004276E3" w:rsidRDefault="00E831D7" w:rsidP="006C0567">
      <w:pPr>
        <w:ind w:left="992" w:hanging="992"/>
      </w:pPr>
      <w:r w:rsidRPr="004276E3">
        <w:t>7.6.4</w:t>
      </w:r>
      <w:r w:rsidRPr="004276E3">
        <w:tab/>
        <w:t>The BSC Clearer and BSCCo will make such further arrangements (including the conferring of appropriate authorities on BSCCo) as are requisite in connection with the provision of services by BSCCo under paragraph 7.6.1.</w:t>
      </w:r>
    </w:p>
    <w:p w14:paraId="41C73B79" w14:textId="77777777" w:rsidR="00401A05" w:rsidRPr="004276E3" w:rsidRDefault="00E831D7" w:rsidP="006C0567">
      <w:pPr>
        <w:pStyle w:val="BodyText"/>
        <w:ind w:left="992" w:hanging="992"/>
        <w:rPr>
          <w:b/>
        </w:rPr>
      </w:pPr>
      <w:r w:rsidRPr="004276E3">
        <w:rPr>
          <w:b/>
        </w:rPr>
        <w:lastRenderedPageBreak/>
        <w:t>8.</w:t>
      </w:r>
      <w:r w:rsidRPr="004276E3">
        <w:rPr>
          <w:b/>
        </w:rPr>
        <w:tab/>
        <w:t>BSCCO INVOLVEMENT IN BETTA</w:t>
      </w:r>
    </w:p>
    <w:p w14:paraId="13416016" w14:textId="77777777" w:rsidR="00401A05" w:rsidRPr="004276E3" w:rsidRDefault="00E831D7" w:rsidP="006C0567">
      <w:pPr>
        <w:pStyle w:val="BodyText"/>
        <w:ind w:left="992" w:hanging="992"/>
        <w:rPr>
          <w:b/>
        </w:rPr>
      </w:pPr>
      <w:r w:rsidRPr="004276E3">
        <w:rPr>
          <w:b/>
        </w:rPr>
        <w:t>8.1</w:t>
      </w:r>
      <w:r w:rsidRPr="004276E3">
        <w:rPr>
          <w:b/>
        </w:rPr>
        <w:tab/>
        <w:t>BETTA Support Work</w:t>
      </w:r>
    </w:p>
    <w:p w14:paraId="4E0FD846" w14:textId="77777777" w:rsidR="00401A05" w:rsidRPr="004276E3" w:rsidRDefault="00E831D7" w:rsidP="006C0567">
      <w:pPr>
        <w:pStyle w:val="BodyText"/>
        <w:ind w:left="992" w:hanging="992"/>
      </w:pPr>
      <w:r w:rsidRPr="004276E3">
        <w:t>8.1.1</w:t>
      </w:r>
      <w:r w:rsidRPr="004276E3">
        <w:tab/>
        <w:t>Subject to the further provisions of this paragraph 8, and without prejudice to the discharge of its other functions and responsibilities in accordance with paragraph 1.3.1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0E8DCAE" w14:textId="77777777"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066E498" w14:textId="77777777" w:rsidR="00401A05" w:rsidRPr="004276E3" w:rsidRDefault="00E831D7" w:rsidP="006C0567">
      <w:pPr>
        <w:pStyle w:val="BodyText"/>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565C457A" w14:textId="77777777"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CE2443F" w14:textId="77777777" w:rsidR="00401A05" w:rsidRPr="004276E3" w:rsidRDefault="00E831D7" w:rsidP="006C0567">
      <w:pPr>
        <w:pStyle w:val="BodyText"/>
        <w:ind w:left="1984" w:hanging="992"/>
      </w:pPr>
      <w:r w:rsidRPr="004276E3">
        <w:rPr>
          <w:szCs w:val="22"/>
        </w:rPr>
        <w:t>(d)</w:t>
      </w:r>
      <w:r w:rsidRPr="004276E3">
        <w:rPr>
          <w:szCs w:val="22"/>
        </w:rPr>
        <w:tab/>
        <w:t>the implementation of BETTA during the Transition Period.</w:t>
      </w:r>
    </w:p>
    <w:p w14:paraId="7F60E014" w14:textId="77777777" w:rsidR="00401A05" w:rsidRPr="004276E3" w:rsidRDefault="00E831D7" w:rsidP="006C0567">
      <w:pPr>
        <w:pStyle w:val="BodyText"/>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42814C23" w14:textId="77777777" w:rsidR="00401A05" w:rsidRPr="004276E3" w:rsidRDefault="00E831D7" w:rsidP="006C0567">
      <w:pPr>
        <w:pStyle w:val="BodyText"/>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s authority to satisfy any commitment entered into in the course of undertaking BETTA Support Work (pursuant to a work specification approved pursuant to paragraph 8.1.2) before such date.</w:t>
      </w:r>
    </w:p>
    <w:p w14:paraId="7552B1B4" w14:textId="77777777" w:rsidR="00401A05" w:rsidRPr="004276E3" w:rsidRDefault="00E831D7" w:rsidP="006C0567">
      <w:pPr>
        <w:pStyle w:val="BodyText"/>
        <w:ind w:left="992" w:hanging="992"/>
        <w:rPr>
          <w:b/>
        </w:rPr>
      </w:pPr>
      <w:r w:rsidRPr="004276E3">
        <w:rPr>
          <w:b/>
        </w:rPr>
        <w:t>8.2</w:t>
      </w:r>
      <w:r w:rsidRPr="004276E3">
        <w:rPr>
          <w:b/>
        </w:rPr>
        <w:tab/>
        <w:t>Further provisions</w:t>
      </w:r>
    </w:p>
    <w:p w14:paraId="0078422D" w14:textId="77777777" w:rsidR="00401A05" w:rsidRPr="004276E3" w:rsidRDefault="00E831D7" w:rsidP="006C0567">
      <w:pPr>
        <w:pStyle w:val="BodyText"/>
        <w:ind w:left="992" w:hanging="992"/>
      </w:pPr>
      <w:r w:rsidRPr="004276E3">
        <w:t>8.2.1</w:t>
      </w:r>
      <w:r w:rsidRPr="004276E3">
        <w:tab/>
        <w:t>In the course of undertaking BETTA Support Work pursuant to a work specification approved pursuant to paragraph 8.1.2 BSCCo may (without limitation):</w:t>
      </w:r>
    </w:p>
    <w:p w14:paraId="208F6E86" w14:textId="77777777" w:rsidR="00401A05" w:rsidRPr="004276E3" w:rsidRDefault="00E831D7" w:rsidP="006C0567">
      <w:pPr>
        <w:pStyle w:val="BodyText"/>
        <w:ind w:left="1984" w:hanging="992"/>
      </w:pPr>
      <w:r w:rsidRPr="004276E3">
        <w:t>(a)</w:t>
      </w:r>
      <w:r w:rsidRPr="004276E3">
        <w:tab/>
        <w:t>procure advice, impact assessments and other services (as required for the purposes of paragraph 8.1.1(b), (c) or (d)) from BSC Agents and other service providers;</w:t>
      </w:r>
    </w:p>
    <w:p w14:paraId="398FCAAC" w14:textId="77777777" w:rsidR="00401A05" w:rsidRPr="004276E3" w:rsidRDefault="00E831D7" w:rsidP="006C0567">
      <w:pPr>
        <w:pStyle w:val="BodyText"/>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paragraph </w:t>
      </w:r>
      <w:r w:rsidRPr="004276E3">
        <w:rPr>
          <w:szCs w:val="22"/>
        </w:rPr>
        <w:lastRenderedPageBreak/>
        <w:t>8.2.6, be authorised to take) that the relevant BSC Agent or other person is to be appointed in an equivalent capacity under the GB BSC;</w:t>
      </w:r>
    </w:p>
    <w:p w14:paraId="5C5EEC1B" w14:textId="77777777"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094B235" w14:textId="77777777" w:rsidR="00401A05" w:rsidRPr="004276E3" w:rsidRDefault="00E831D7" w:rsidP="006C0567">
      <w:pPr>
        <w:pStyle w:val="BodyText"/>
        <w:ind w:left="1984" w:hanging="992"/>
      </w:pPr>
      <w:r w:rsidRPr="004276E3">
        <w:t>(d)</w:t>
      </w:r>
      <w:r w:rsidRPr="004276E3">
        <w:tab/>
        <w:t>liaise, cooperate and exchange information with Core Industry Document Owners;</w:t>
      </w:r>
    </w:p>
    <w:p w14:paraId="23857266" w14:textId="77777777" w:rsidR="00401A05" w:rsidRPr="004276E3" w:rsidRDefault="00E831D7" w:rsidP="006C0567">
      <w:pPr>
        <w:pStyle w:val="BodyText"/>
        <w:ind w:left="1984" w:hanging="992"/>
      </w:pPr>
      <w:r w:rsidRPr="004276E3">
        <w:t>(e)</w:t>
      </w:r>
      <w:r w:rsidRPr="004276E3">
        <w:tab/>
        <w:t>consult with Parties and others in relation to the matters in paragraphs 8.1.1(a), (b), (c) and (d);</w:t>
      </w:r>
    </w:p>
    <w:p w14:paraId="5182700C" w14:textId="77777777" w:rsidR="00401A05" w:rsidRPr="004276E3" w:rsidRDefault="00E831D7" w:rsidP="006C0567">
      <w:pPr>
        <w:pStyle w:val="BodyText"/>
        <w:ind w:left="1984" w:hanging="992"/>
      </w:pPr>
      <w:r w:rsidRPr="004276E3">
        <w:t>(f)</w:t>
      </w:r>
      <w:r w:rsidRPr="004276E3">
        <w:tab/>
        <w:t>for the purposes of any such consultation required by paragraph 8.2.1(e), disclose or publish any relevant information (as defined in paragraph 3.6.4),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141150A8" w14:textId="77777777" w:rsidR="00401A05" w:rsidRPr="004276E3" w:rsidRDefault="00E831D7" w:rsidP="006C0567">
      <w:pPr>
        <w:pStyle w:val="BodyText"/>
        <w:ind w:left="1984" w:hanging="992"/>
      </w:pPr>
      <w:r w:rsidRPr="004276E3">
        <w:t>(g)</w:t>
      </w:r>
      <w:r w:rsidRPr="004276E3">
        <w:tab/>
        <w:t>procure such further resources and services as it may reasonably require to enable it to undertake such BETTA Support Work.</w:t>
      </w:r>
    </w:p>
    <w:p w14:paraId="774FFDC4" w14:textId="77777777" w:rsidR="00401A05" w:rsidRPr="004276E3" w:rsidRDefault="00E831D7" w:rsidP="006C0567">
      <w:pPr>
        <w:pStyle w:val="BodyText"/>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52C74602" w14:textId="77777777" w:rsidR="00401A05" w:rsidRPr="004276E3" w:rsidRDefault="00E831D7" w:rsidP="006C0567">
      <w:pPr>
        <w:pStyle w:val="BodyText"/>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41D593AB" w14:textId="77777777" w:rsidR="00401A05" w:rsidRPr="004276E3" w:rsidRDefault="00E831D7" w:rsidP="006C0567">
      <w:pPr>
        <w:pStyle w:val="BodyText"/>
        <w:ind w:left="992" w:hanging="992"/>
      </w:pPr>
      <w:r w:rsidRPr="004276E3">
        <w:t>8.2.4</w:t>
      </w:r>
      <w:r w:rsidRPr="004276E3">
        <w:tab/>
        <w:t>The functions of, and the things done by, BSCCo under and pursuant to this paragraph 8 shall be considered to be functions under and things done pursuant to the Code for the purposes of paragraphs 3.4.1, 3.4.2, 4.4, 4.5, 4.6, 5.1 and 5.3 and Sections D2, H4.2 and H4.3 (but subject to paragraph 8.2.1(f) above), H4.5, H4.6, H4.7 (for the purposes of which BSCCo Materials and BSC Systems shall be construed taking account of BETTA Support Work), H4.9, H4.10.2, H6, H7 and H9 but not for the purposes of any other provision of the Code (including paragraph 1.3) which applies or refers directly or indirectly to the functions of BSCCo; and the Panel shall have no duties or responsibilities in relation to BETTA Support Work and (except as provided in paragraph 8.2.3) BSCCo shall owe no duties to the Panel or to any Party or Parties generally in the carrying out of such functions.</w:t>
      </w:r>
    </w:p>
    <w:p w14:paraId="398ED1E6" w14:textId="77777777" w:rsidR="00401A05" w:rsidRPr="004276E3" w:rsidRDefault="00E831D7" w:rsidP="006C0567">
      <w:pPr>
        <w:pStyle w:val="BodyText"/>
        <w:ind w:left="992" w:hanging="992"/>
      </w:pPr>
      <w:r w:rsidRPr="004276E3">
        <w:t>8.2.5</w:t>
      </w:r>
      <w:r w:rsidRPr="004276E3">
        <w:tab/>
        <w:t>Without prejudice to what may be provided in the relevant work specification pursuant to paragraph 8.1.2, Section E2.7 shall not apply in relation to anything done by BSCCo pursuant to paragraph 8.2.1(b) and (c).</w:t>
      </w:r>
    </w:p>
    <w:p w14:paraId="37174909" w14:textId="77777777" w:rsidR="00401A05" w:rsidRPr="004276E3" w:rsidRDefault="00E831D7" w:rsidP="006C0567">
      <w:pPr>
        <w:pStyle w:val="BodyText"/>
        <w:ind w:left="992" w:hanging="992"/>
      </w:pPr>
      <w:r w:rsidRPr="004276E3">
        <w:rPr>
          <w:szCs w:val="22"/>
        </w:rPr>
        <w:t>8.2.6</w:t>
      </w:r>
      <w:r w:rsidRPr="004276E3">
        <w:rPr>
          <w:szCs w:val="22"/>
        </w:rPr>
        <w:tab/>
        <w:t>BSCCo shall on and from BETTA Go Active be authorised and entitled to</w:t>
      </w:r>
      <w:r w:rsidRPr="004276E3">
        <w:t>:</w:t>
      </w:r>
    </w:p>
    <w:p w14:paraId="1359A801" w14:textId="77777777" w:rsidR="00401A05" w:rsidRPr="004276E3" w:rsidRDefault="00E831D7" w:rsidP="006C0567">
      <w:pPr>
        <w:pStyle w:val="BodyText"/>
        <w:ind w:left="1984" w:hanging="992"/>
        <w:rPr>
          <w:szCs w:val="22"/>
        </w:rPr>
      </w:pPr>
      <w:r w:rsidRPr="004276E3">
        <w:rPr>
          <w:szCs w:val="22"/>
        </w:rPr>
        <w:t>(a)</w:t>
      </w:r>
      <w:r w:rsidRPr="004276E3">
        <w:rPr>
          <w:szCs w:val="22"/>
        </w:rPr>
        <w:tab/>
        <w:t xml:space="preserve">waive or treat as satisfied any condition or contingency to which any change, addition or amendment to an existing BSC Agent Contract, BSC Service </w:t>
      </w:r>
      <w:r w:rsidRPr="004276E3">
        <w:rPr>
          <w:szCs w:val="22"/>
        </w:rPr>
        <w:lastRenderedPageBreak/>
        <w:t>Description or other service provider contractor or service description, or to which any new BSC Agent Contract, BSC Service Description, service provider contract or service description, is expressed as being subject to or contingent on; and</w:t>
      </w:r>
    </w:p>
    <w:p w14:paraId="718ED7A5" w14:textId="77777777"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t>make the decision referred to in paragraph 8.2.1(b) that the relevant BSC Agent or other person is to be appointed in an equivalent capacity under the GB BSC.</w:t>
      </w:r>
    </w:p>
    <w:p w14:paraId="0FF3D85E" w14:textId="77777777" w:rsidR="00401A05" w:rsidRPr="004276E3" w:rsidRDefault="00401A05" w:rsidP="006C0567">
      <w:pPr>
        <w:pStyle w:val="BodyText"/>
        <w:ind w:left="0"/>
      </w:pPr>
    </w:p>
    <w:p w14:paraId="18C058B4" w14:textId="77777777"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14:paraId="2617C0F7" w14:textId="77777777"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14:paraId="785299D2" w14:textId="77777777" w:rsidR="00401A05" w:rsidRPr="004276E3" w:rsidRDefault="00E831D7" w:rsidP="006C0567">
      <w:pPr>
        <w:pStyle w:val="BodyText"/>
        <w:ind w:left="992" w:hanging="992"/>
      </w:pPr>
      <w:r w:rsidRPr="004276E3">
        <w:t>9.1.1</w:t>
      </w:r>
      <w:r w:rsidRPr="004276E3">
        <w:tab/>
        <w:t>Subject to the further provisions of this paragraph 9, BSCCo shall where the Panel’s prior consent has been obtained, provide (directly and/or via a service provider) the services set out in Section S4.2 (the "</w:t>
      </w:r>
      <w:r w:rsidRPr="004276E3">
        <w:rPr>
          <w:b/>
        </w:rPr>
        <w:t>Profile Administration Services</w:t>
      </w:r>
      <w:r w:rsidRPr="004276E3">
        <w:t>").</w:t>
      </w:r>
    </w:p>
    <w:p w14:paraId="13E4022E" w14:textId="77777777" w:rsidR="00401A05" w:rsidRPr="004276E3" w:rsidRDefault="00E831D7" w:rsidP="006C0567">
      <w:pPr>
        <w:pStyle w:val="BodyText"/>
        <w:ind w:left="992" w:hanging="992"/>
      </w:pPr>
      <w:r w:rsidRPr="004276E3">
        <w:t>9.1.2</w:t>
      </w:r>
      <w:r w:rsidRPr="004276E3">
        <w:tab/>
        <w:t>Where the Panel’s prior consent to BSCCo providing the Profile Administration Services has not been obtained, a Profile Administrator shall be appointed in accordance with Section E.</w:t>
      </w:r>
    </w:p>
    <w:p w14:paraId="2D345FFA" w14:textId="77777777" w:rsidR="00401A05" w:rsidRPr="004276E3" w:rsidRDefault="00E831D7" w:rsidP="006C0567">
      <w:pPr>
        <w:pStyle w:val="BodyText"/>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4D52B550" w14:textId="77777777" w:rsidR="00401A05" w:rsidRPr="004276E3" w:rsidRDefault="00E831D7" w:rsidP="006C0567">
      <w:pPr>
        <w:pStyle w:val="BodyText"/>
        <w:ind w:left="992" w:hanging="992"/>
      </w:pPr>
      <w:r w:rsidRPr="004276E3">
        <w:t>9.1.4</w:t>
      </w:r>
      <w:r w:rsidRPr="004276E3">
        <w:tab/>
        <w:t>A "</w:t>
      </w:r>
      <w:r w:rsidRPr="004276E3">
        <w:rPr>
          <w:b/>
        </w:rPr>
        <w:t>material change</w:t>
      </w:r>
      <w:r w:rsidRPr="004276E3">
        <w:t>" for the purposes of this paragraph 9 means a change to BSCCo’s systems, processes or resources which is of such a type or magnitude as to raise the reasonable expectation of an impact on BSCCo’s ability to efficiently meet its obligations to deliver the Profile Administration Services.</w:t>
      </w:r>
    </w:p>
    <w:p w14:paraId="7902A071" w14:textId="77777777" w:rsidR="00401A05" w:rsidRPr="004276E3" w:rsidRDefault="00E831D7" w:rsidP="006C0567">
      <w:pPr>
        <w:pStyle w:val="BodyText"/>
        <w:ind w:left="992" w:hanging="992"/>
        <w:rPr>
          <w:b/>
        </w:rPr>
      </w:pPr>
      <w:r w:rsidRPr="004276E3">
        <w:rPr>
          <w:b/>
        </w:rPr>
        <w:t>9.2</w:t>
      </w:r>
      <w:r w:rsidRPr="004276E3">
        <w:rPr>
          <w:b/>
        </w:rPr>
        <w:tab/>
        <w:t>BSCCo’s capacity and obligations</w:t>
      </w:r>
    </w:p>
    <w:p w14:paraId="74D1FBD8" w14:textId="77777777" w:rsidR="00401A05" w:rsidRPr="004276E3" w:rsidRDefault="00E831D7" w:rsidP="006C0567">
      <w:pPr>
        <w:pStyle w:val="BodyText"/>
        <w:ind w:left="992" w:hanging="992"/>
      </w:pPr>
      <w:r w:rsidRPr="004276E3">
        <w:t>9.2.1</w:t>
      </w:r>
      <w:r w:rsidRPr="004276E3">
        <w:tab/>
        <w:t>Where the Profile Administration Services are provided by BSCCo, they are provided in its capacity as BSCCo and not as a BSC Agent.</w:t>
      </w:r>
    </w:p>
    <w:p w14:paraId="36B783C8" w14:textId="77777777" w:rsidR="00401A05" w:rsidRPr="004276E3" w:rsidRDefault="00E831D7" w:rsidP="006C0567">
      <w:pPr>
        <w:pStyle w:val="BodyText"/>
        <w:ind w:left="992" w:hanging="992"/>
      </w:pPr>
      <w:r w:rsidRPr="004276E3">
        <w:t>9.2.2</w:t>
      </w:r>
      <w:r w:rsidRPr="004276E3">
        <w:tab/>
        <w:t>For the duration of any period where BSCCo provides the Profile Administration Services, Section E shall not apply in respect of the provision of those services.</w:t>
      </w:r>
    </w:p>
    <w:p w14:paraId="3947624E" w14:textId="77777777" w:rsidR="00401A05" w:rsidRPr="004276E3" w:rsidRDefault="00E831D7" w:rsidP="006C0567">
      <w:pPr>
        <w:pStyle w:val="BodyText"/>
        <w:ind w:left="992" w:hanging="992"/>
      </w:pPr>
      <w:r w:rsidRPr="004276E3">
        <w:t>9.2.3</w:t>
      </w:r>
      <w:r w:rsidRPr="004276E3">
        <w:tab/>
        <w:t>Subject to paragraphs 9.2.1 and 9.2.2, BSCCo shall provide the Profile Administration Services in accordance with the Code.</w:t>
      </w:r>
    </w:p>
    <w:p w14:paraId="02930B3A" w14:textId="77777777" w:rsidR="00401A05" w:rsidRPr="004276E3" w:rsidRDefault="00E831D7" w:rsidP="006C0567">
      <w:pPr>
        <w:pStyle w:val="BodyText"/>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5E226F15" w14:textId="77777777" w:rsidR="00401A05" w:rsidRPr="004276E3" w:rsidRDefault="00E831D7" w:rsidP="006C0567">
      <w:pPr>
        <w:pStyle w:val="BodyText"/>
        <w:ind w:left="992" w:hanging="992"/>
      </w:pPr>
      <w:r w:rsidRPr="004276E3">
        <w:t>9.2.5</w:t>
      </w:r>
      <w:r w:rsidRPr="004276E3">
        <w:tab/>
        <w:t>For the duration of any period where BSCCo provides the Profile Administration Services, the following provisions of Section S4 shall be deemed to have been amended as follows:</w:t>
      </w:r>
    </w:p>
    <w:p w14:paraId="6A0C6F9D" w14:textId="77777777" w:rsidR="00401A05" w:rsidRPr="004276E3" w:rsidRDefault="00E831D7" w:rsidP="006C0567">
      <w:pPr>
        <w:pStyle w:val="BodyText"/>
        <w:ind w:left="1984" w:hanging="992"/>
      </w:pPr>
      <w:r w:rsidRPr="004276E3">
        <w:t>(a)</w:t>
      </w:r>
      <w:r w:rsidRPr="004276E3">
        <w:tab/>
        <w:t>Section S4.2.1(f) shall not apply;</w:t>
      </w:r>
    </w:p>
    <w:p w14:paraId="7A22DBF5" w14:textId="77777777" w:rsidR="00401A05" w:rsidRPr="004276E3" w:rsidRDefault="00E831D7" w:rsidP="006C0567">
      <w:pPr>
        <w:ind w:left="1984" w:hanging="992"/>
      </w:pPr>
      <w:r w:rsidRPr="004276E3">
        <w:t>(b)</w:t>
      </w:r>
      <w:r w:rsidRPr="004276E3">
        <w:tab/>
        <w:t>Section S4.2.2 shall read:</w:t>
      </w:r>
    </w:p>
    <w:p w14:paraId="265D44DC" w14:textId="77777777" w:rsidR="00401A05" w:rsidRPr="004276E3" w:rsidRDefault="00E831D7" w:rsidP="006C0567">
      <w:pPr>
        <w:ind w:left="1985"/>
      </w:pPr>
      <w:r w:rsidRPr="004276E3">
        <w:rPr>
          <w:i/>
        </w:rPr>
        <w:t xml:space="preserve">BSCCo shall prepare a set of Regression Coefficients, Group Average Annual Consumption values and Profile Coefficients for each BSC Year on or before </w:t>
      </w:r>
      <w:r w:rsidRPr="004276E3">
        <w:rPr>
          <w:i/>
        </w:rPr>
        <w:lastRenderedPageBreak/>
        <w:t>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63277354" w14:textId="77777777" w:rsidR="00401A05" w:rsidRPr="004276E3" w:rsidRDefault="00E831D7" w:rsidP="006C0567">
      <w:pPr>
        <w:ind w:left="1984" w:hanging="992"/>
      </w:pPr>
      <w:r w:rsidRPr="004276E3">
        <w:t>(c)</w:t>
      </w:r>
      <w:r w:rsidRPr="004276E3">
        <w:tab/>
        <w:t>Section S4.2.3 shall read:</w:t>
      </w:r>
    </w:p>
    <w:p w14:paraId="7B803B53" w14:textId="77777777" w:rsidR="00401A05" w:rsidRPr="004276E3" w:rsidRDefault="00E831D7" w:rsidP="006C0567">
      <w:pPr>
        <w:ind w:left="1985"/>
        <w:rPr>
          <w:i/>
        </w:rPr>
      </w:pPr>
      <w:r w:rsidRPr="004276E3">
        <w:rPr>
          <w:i/>
        </w:rPr>
        <w:t>BSCCo shall prepare:</w:t>
      </w:r>
    </w:p>
    <w:p w14:paraId="0170C8E1"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ED71E9A"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DBDE2FE" w14:textId="77777777" w:rsidR="00401A05" w:rsidRPr="004276E3" w:rsidRDefault="00E831D7" w:rsidP="006C0567">
      <w:pPr>
        <w:ind w:left="1984" w:hanging="992"/>
      </w:pPr>
      <w:r w:rsidRPr="004276E3">
        <w:t>(d)</w:t>
      </w:r>
      <w:r w:rsidRPr="004276E3">
        <w:tab/>
        <w:t>for the purposes of Sections S4.2.4, S4.2.5, S4.2.6, S4.2.7 and S4.2.8 “</w:t>
      </w:r>
      <w:r w:rsidRPr="004276E3">
        <w:rPr>
          <w:i/>
        </w:rPr>
        <w:t>Profile Administrator</w:t>
      </w:r>
      <w:r w:rsidRPr="004276E3">
        <w:t>” shall be read as “</w:t>
      </w:r>
      <w:r w:rsidRPr="004276E3">
        <w:rPr>
          <w:i/>
        </w:rPr>
        <w:t>BSCCo</w:t>
      </w:r>
      <w:r w:rsidRPr="004276E3">
        <w:t>”.</w:t>
      </w:r>
    </w:p>
    <w:p w14:paraId="78BA28E6" w14:textId="77777777" w:rsidR="00401A05" w:rsidRPr="004276E3" w:rsidRDefault="00E831D7" w:rsidP="006C0567">
      <w:pPr>
        <w:ind w:left="992" w:hanging="992"/>
        <w:rPr>
          <w:b/>
        </w:rPr>
      </w:pPr>
      <w:r w:rsidRPr="004276E3">
        <w:rPr>
          <w:b/>
        </w:rPr>
        <w:t>9.3</w:t>
      </w:r>
      <w:r w:rsidRPr="004276E3">
        <w:rPr>
          <w:b/>
        </w:rPr>
        <w:tab/>
        <w:t>Contracts for Profile Administration Services</w:t>
      </w:r>
    </w:p>
    <w:p w14:paraId="18BFFEDC" w14:textId="77777777" w:rsidR="00401A05" w:rsidRPr="004276E3" w:rsidRDefault="00E831D7" w:rsidP="006C0567">
      <w:pPr>
        <w:ind w:left="992" w:hanging="992"/>
      </w:pPr>
      <w:r w:rsidRPr="004276E3">
        <w:t>9.3.1</w:t>
      </w:r>
      <w:r w:rsidRPr="004276E3">
        <w:tab/>
        <w:t>Where BSCCo provides the Profile Administration Services, in whole or in part, via a service provider(s), BSCCo shall enter into each contract for the provision of Profile Administration Services in accordance with this paragraph 9.3 (a "</w:t>
      </w:r>
      <w:r w:rsidRPr="004276E3">
        <w:rPr>
          <w:b/>
        </w:rPr>
        <w:t>Profile Administration Services Contract</w:t>
      </w:r>
      <w:r w:rsidRPr="004276E3">
        <w:t>") and for these purposes:</w:t>
      </w:r>
    </w:p>
    <w:p w14:paraId="18A108C7" w14:textId="77777777"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14:paraId="74DA7F60" w14:textId="77777777" w:rsidR="00401A05" w:rsidRPr="004276E3" w:rsidRDefault="00E831D7" w:rsidP="006C0567">
      <w:pPr>
        <w:ind w:left="1984" w:hanging="992"/>
      </w:pPr>
      <w:r w:rsidRPr="004276E3">
        <w:t>(b)</w:t>
      </w:r>
      <w:r w:rsidRPr="004276E3">
        <w:tab/>
        <w:t>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Administration Services in its capacity as such and not in any other capacity which it may have under the Code.</w:t>
      </w:r>
    </w:p>
    <w:p w14:paraId="7D5571D8" w14:textId="77777777"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14:paraId="51FD61EE" w14:textId="77777777"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  Where a service provider of Profile Administration Services is a Party:</w:t>
      </w:r>
    </w:p>
    <w:p w14:paraId="00A2C80C"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7FE12D00" w14:textId="77777777" w:rsidR="00401A05" w:rsidRPr="004276E3" w:rsidRDefault="00E831D7" w:rsidP="006C0567">
      <w:pPr>
        <w:ind w:left="2977" w:hanging="992"/>
      </w:pPr>
      <w:r w:rsidRPr="004276E3">
        <w:t>(i)</w:t>
      </w:r>
      <w:r w:rsidRPr="004276E3">
        <w:tab/>
        <w:t>as service provider under its Profile Administration Services Contract; and</w:t>
      </w:r>
    </w:p>
    <w:p w14:paraId="7C88657D" w14:textId="77777777" w:rsidR="00401A05" w:rsidRPr="004276E3" w:rsidRDefault="00E831D7" w:rsidP="006C0567">
      <w:pPr>
        <w:ind w:left="2977" w:hanging="992"/>
      </w:pPr>
      <w:r w:rsidRPr="004276E3">
        <w:lastRenderedPageBreak/>
        <w:t>(ii)</w:t>
      </w:r>
      <w:r w:rsidRPr="004276E3">
        <w:tab/>
        <w:t>in any other capacity under the Code;</w:t>
      </w:r>
    </w:p>
    <w:p w14:paraId="17AA67F8"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F635CCC"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21EBF7CC" w14:textId="77777777" w:rsidR="00401A05" w:rsidRPr="004276E3" w:rsidRDefault="00E831D7" w:rsidP="006C0567">
      <w:pPr>
        <w:ind w:left="992" w:hanging="992"/>
      </w:pPr>
      <w:r w:rsidRPr="004276E3">
        <w:t>9.3.4</w:t>
      </w:r>
      <w:r w:rsidRPr="004276E3">
        <w:tab/>
        <w:t>Notwithstanding paragraph 9.3.1(a):</w:t>
      </w:r>
    </w:p>
    <w:p w14:paraId="748DFFFC" w14:textId="77777777"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14:paraId="06A24D34" w14:textId="77777777"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14:paraId="1B7871AD" w14:textId="77777777" w:rsidR="00401A05" w:rsidRPr="004276E3" w:rsidRDefault="00E831D7" w:rsidP="006C0567">
      <w:pPr>
        <w:ind w:left="1984" w:hanging="992"/>
      </w:pPr>
      <w:r w:rsidRPr="004276E3">
        <w:t>(c)</w:t>
      </w:r>
      <w:r w:rsidRPr="004276E3">
        <w:tab/>
        <w:t>references to BSC Agents in Section W1.4.1 shall be deemed to include BSCCo.</w:t>
      </w:r>
    </w:p>
    <w:p w14:paraId="76ADACA5" w14:textId="77777777" w:rsidR="00401A05" w:rsidRPr="004276E3" w:rsidRDefault="00401A05" w:rsidP="006C0567"/>
    <w:p w14:paraId="7FC53BFC" w14:textId="77777777" w:rsidR="00401A05" w:rsidRPr="004276E3" w:rsidRDefault="00E831D7" w:rsidP="005034C9">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14:paraId="4C9B311A" w14:textId="77777777" w:rsidR="00401A05" w:rsidRPr="004276E3" w:rsidRDefault="00E831D7" w:rsidP="006C0567">
      <w:pPr>
        <w:ind w:left="992" w:hanging="992"/>
        <w:rPr>
          <w:b/>
          <w:szCs w:val="22"/>
        </w:rPr>
      </w:pPr>
      <w:r w:rsidRPr="004276E3">
        <w:rPr>
          <w:b/>
          <w:szCs w:val="22"/>
        </w:rPr>
        <w:t>10.1</w:t>
      </w:r>
      <w:r w:rsidRPr="004276E3">
        <w:rPr>
          <w:b/>
          <w:szCs w:val="22"/>
        </w:rPr>
        <w:tab/>
        <w:t>General</w:t>
      </w:r>
    </w:p>
    <w:p w14:paraId="78B78457"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35CEBE7" w14:textId="77777777" w:rsidR="00401A05" w:rsidRPr="004276E3" w:rsidRDefault="00E831D7" w:rsidP="006C0567">
      <w:pPr>
        <w:ind w:left="1984" w:hanging="992"/>
        <w:rPr>
          <w:szCs w:val="22"/>
        </w:rPr>
      </w:pPr>
      <w:r w:rsidRPr="004276E3">
        <w:rPr>
          <w:szCs w:val="22"/>
        </w:rPr>
        <w:t>(a)</w:t>
      </w:r>
      <w:r w:rsidRPr="004276E3">
        <w:rPr>
          <w:szCs w:val="22"/>
        </w:rPr>
        <w:tab/>
        <w:t>BSCCo shall be entitled to subscribe for, acquire or hold any share or other security in a Permitted Affiliate and para</w:t>
      </w:r>
      <w:r w:rsidR="00DF3C7B">
        <w:rPr>
          <w:szCs w:val="22"/>
        </w:rPr>
        <w:t>graph 3.4.5(b) shall not apply;</w:t>
      </w:r>
    </w:p>
    <w:p w14:paraId="0ED2BEC9" w14:textId="77777777" w:rsidR="00401A05" w:rsidRPr="004276E3" w:rsidRDefault="00E831D7" w:rsidP="006C0567">
      <w:pPr>
        <w:ind w:left="1984" w:hanging="992"/>
        <w:rPr>
          <w:szCs w:val="22"/>
        </w:rPr>
      </w:pPr>
      <w:r w:rsidRPr="004276E3">
        <w:rPr>
          <w:szCs w:val="22"/>
        </w:rPr>
        <w:t>(b)</w:t>
      </w:r>
      <w:r w:rsidRPr="004276E3">
        <w:rPr>
          <w:szCs w:val="22"/>
        </w:rPr>
        <w:tab/>
        <w:t>BSCCo shall not dispose of any legal or beneficial interest in any shares or other security in a Permitted Affiliate undertaking activities and functions specified in paragraph 1 of Annex C-1 except:</w:t>
      </w:r>
    </w:p>
    <w:p w14:paraId="45EDCB88"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4EA6082E"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5294BC81" w14:textId="77777777" w:rsidR="00401A05" w:rsidRPr="004276E3" w:rsidRDefault="00E831D7" w:rsidP="006C0567">
      <w:pPr>
        <w:ind w:left="2977" w:hanging="992"/>
        <w:rPr>
          <w:szCs w:val="22"/>
        </w:rPr>
      </w:pPr>
      <w:r w:rsidRPr="004276E3">
        <w:rPr>
          <w:szCs w:val="22"/>
        </w:rPr>
        <w:t>in which case paragraph 3.4.5(c) shall not apply;</w:t>
      </w:r>
    </w:p>
    <w:p w14:paraId="2F107B01"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14:paraId="264B9C8C" w14:textId="77777777" w:rsidR="00401A05" w:rsidRPr="004276E3" w:rsidRDefault="00E831D7" w:rsidP="006C0567">
      <w:pPr>
        <w:ind w:left="1984" w:hanging="992"/>
        <w:rPr>
          <w:szCs w:val="22"/>
        </w:rPr>
      </w:pPr>
      <w:r w:rsidRPr="004276E3">
        <w:rPr>
          <w:szCs w:val="22"/>
        </w:rPr>
        <w:t>(d)</w:t>
      </w:r>
      <w:r w:rsidRPr="004276E3">
        <w:rPr>
          <w:szCs w:val="22"/>
        </w:rPr>
        <w:tab/>
        <w:t>paragraph 7 shall not apply.</w:t>
      </w:r>
    </w:p>
    <w:p w14:paraId="3DC16FC4"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40E981ED" w14:textId="77777777" w:rsidR="00401A05" w:rsidRPr="004276E3" w:rsidRDefault="00E831D7" w:rsidP="006C0567">
      <w:pPr>
        <w:tabs>
          <w:tab w:val="left" w:pos="992"/>
        </w:tabs>
        <w:ind w:left="992" w:hanging="992"/>
      </w:pPr>
      <w:r w:rsidRPr="004276E3">
        <w:lastRenderedPageBreak/>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592A4520"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14:paraId="45AAC945"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3F84471"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26667DDE"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4F766D2"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62305077"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Nothing in this paragraph 10 shall affect or limit BSCCo’s obligation to discharge its functions and responsibilities pursuant to the Code.</w:t>
      </w:r>
    </w:p>
    <w:p w14:paraId="728BDEB0" w14:textId="77777777" w:rsidR="00401A05" w:rsidRPr="004276E3" w:rsidRDefault="00E831D7" w:rsidP="005034C9">
      <w:pPr>
        <w:ind w:left="992" w:hanging="992"/>
        <w:rPr>
          <w:b/>
          <w:szCs w:val="22"/>
        </w:rPr>
      </w:pPr>
      <w:r w:rsidRPr="004276E3">
        <w:rPr>
          <w:b/>
          <w:szCs w:val="22"/>
        </w:rPr>
        <w:t>10.2</w:t>
      </w:r>
      <w:r w:rsidRPr="004276E3">
        <w:rPr>
          <w:b/>
          <w:szCs w:val="22"/>
        </w:rPr>
        <w:tab/>
        <w:t>Ring-Fencing of Permitted Affiliates</w:t>
      </w:r>
    </w:p>
    <w:p w14:paraId="7AEAF0A2" w14:textId="77777777" w:rsidR="00401A05" w:rsidRPr="004276E3" w:rsidRDefault="00E831D7" w:rsidP="006C0567">
      <w:pPr>
        <w:ind w:left="992" w:hanging="992"/>
        <w:rPr>
          <w:szCs w:val="22"/>
        </w:rPr>
      </w:pPr>
      <w:r w:rsidRPr="004276E3">
        <w:rPr>
          <w:szCs w:val="22"/>
        </w:rPr>
        <w:t>10.2.1</w:t>
      </w:r>
      <w:r w:rsidRPr="004276E3">
        <w:rPr>
          <w:szCs w:val="22"/>
        </w:rPr>
        <w:tab/>
        <w:t>Without prejudice to paragraphs 3.4 and 3.5, but subject to paragraph 10.1, the following provisions shall apply (as relevant) to BSCCo and to each Permitted Affiliate:</w:t>
      </w:r>
    </w:p>
    <w:p w14:paraId="221E69DE" w14:textId="77777777" w:rsidR="00401A05" w:rsidRPr="004276E3" w:rsidRDefault="00E831D7" w:rsidP="006C0567">
      <w:pPr>
        <w:ind w:left="1984" w:hanging="992"/>
        <w:rPr>
          <w:szCs w:val="22"/>
        </w:rPr>
      </w:pPr>
      <w:r w:rsidRPr="004276E3">
        <w:rPr>
          <w:szCs w:val="22"/>
        </w:rPr>
        <w:t>(a)</w:t>
      </w:r>
      <w:r w:rsidRPr="004276E3">
        <w:rPr>
          <w:szCs w:val="22"/>
        </w:rPr>
        <w:tab/>
        <w:t>without prejudice to paragraph 3, BSCCo shall not transfer, lease, licence, or lend any sum or sums, asset (including non-financial resources), right, or benefit to a Permitted Affiliate except by way of:</w:t>
      </w:r>
    </w:p>
    <w:p w14:paraId="03D03C99" w14:textId="77777777"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6B16FFA"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4021C514"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paragraph 10.2.1(a),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14:paraId="6A926262"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CD54CCE"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6DF03055" w14:textId="77777777" w:rsidR="00401A05" w:rsidRPr="004276E3" w:rsidRDefault="00E831D7" w:rsidP="006C0567">
      <w:pPr>
        <w:ind w:left="2977" w:hanging="992"/>
        <w:rPr>
          <w:szCs w:val="22"/>
        </w:rPr>
      </w:pPr>
      <w:r w:rsidRPr="004276E3">
        <w:rPr>
          <w:szCs w:val="22"/>
        </w:rPr>
        <w:t>(ii)</w:t>
      </w:r>
      <w:r w:rsidRPr="004276E3">
        <w:rPr>
          <w:szCs w:val="22"/>
        </w:rPr>
        <w:tab/>
        <w:t xml:space="preserve">where BSCCo incurs any costs (including costs in respect of any liabilities incurred by BSCCo) that arise as a consequence of services provided by BSCCo, or on BSCCo’s behalf by a BSC </w:t>
      </w:r>
      <w:r w:rsidRPr="004276E3">
        <w:rPr>
          <w:szCs w:val="22"/>
        </w:rPr>
        <w:lastRenderedPageBreak/>
        <w:t>Agent, to a Permitted Affiliate, such costs shall be recoverable from the Permitted Affiliate on a cost recovery basis; and</w:t>
      </w:r>
    </w:p>
    <w:p w14:paraId="327B213E"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8B724CF" w14:textId="77777777" w:rsidR="00401A05" w:rsidRPr="004276E3" w:rsidRDefault="00401A05" w:rsidP="006C0567">
      <w:pPr>
        <w:rPr>
          <w:bCs/>
        </w:rPr>
      </w:pPr>
    </w:p>
    <w:p w14:paraId="650BF882" w14:textId="77777777"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14:paraId="17496EDE" w14:textId="77777777"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14:paraId="772EF3BE" w14:textId="77777777" w:rsidR="00401A05" w:rsidRPr="004276E3" w:rsidRDefault="00E831D7" w:rsidP="006C0567">
      <w:pPr>
        <w:tabs>
          <w:tab w:val="left" w:pos="992"/>
        </w:tabs>
        <w:ind w:left="992" w:hanging="992"/>
      </w:pPr>
      <w:r w:rsidRPr="004276E3">
        <w:rPr>
          <w:bCs/>
        </w:rPr>
        <w:t>11.1.1</w:t>
      </w:r>
      <w:r w:rsidRPr="004276E3">
        <w:rPr>
          <w:bCs/>
        </w:rPr>
        <w:tab/>
      </w:r>
      <w:r w:rsidRPr="004276E3">
        <w:t>Without prejudice to paragraph 10,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5F49A999" w14:textId="77777777" w:rsidR="00401A05" w:rsidRPr="004276E3" w:rsidRDefault="00E831D7" w:rsidP="006C0567">
      <w:pPr>
        <w:tabs>
          <w:tab w:val="left" w:pos="992"/>
        </w:tabs>
        <w:ind w:left="992" w:hanging="992"/>
        <w:rPr>
          <w:b/>
          <w:bCs/>
        </w:rPr>
      </w:pPr>
      <w:r w:rsidRPr="004276E3">
        <w:rPr>
          <w:b/>
          <w:bCs/>
        </w:rPr>
        <w:t>11.2</w:t>
      </w:r>
      <w:r w:rsidRPr="004276E3">
        <w:rPr>
          <w:b/>
          <w:bCs/>
        </w:rPr>
        <w:tab/>
        <w:t>Agreement between BSCCo and EMR Settlement Services Providers</w:t>
      </w:r>
    </w:p>
    <w:p w14:paraId="27FC29E0"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BSCCo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14:paraId="0FDF414E"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02D91964"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are consistent with the terms (as to availability and reliability of data) contained in agreements entered into by BSCCo pursuant to Section V3.2.7;</w:t>
      </w:r>
    </w:p>
    <w:p w14:paraId="5DAFD2D0"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CfD Counterparty, and otherwise in accordance with the EMR Legal Requirements;</w:t>
      </w:r>
    </w:p>
    <w:p w14:paraId="3D376C54"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1243992D"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465811D6"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BB12B50" w14:textId="77777777" w:rsidR="00401A05" w:rsidRPr="004276E3" w:rsidRDefault="00E831D7" w:rsidP="006C0567">
      <w:pPr>
        <w:tabs>
          <w:tab w:val="left" w:pos="992"/>
        </w:tabs>
        <w:ind w:left="1984" w:hanging="992"/>
      </w:pPr>
      <w:r w:rsidRPr="004276E3">
        <w:rPr>
          <w:szCs w:val="22"/>
        </w:rPr>
        <w:lastRenderedPageBreak/>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14:paraId="16D77D79" w14:textId="77777777" w:rsidR="00401A05" w:rsidRPr="004276E3" w:rsidRDefault="00401A05" w:rsidP="006C0567">
      <w:pPr>
        <w:tabs>
          <w:tab w:val="left" w:pos="992"/>
        </w:tabs>
        <w:ind w:left="1984" w:hanging="992"/>
      </w:pPr>
    </w:p>
    <w:p w14:paraId="63F54387" w14:textId="77777777" w:rsidR="00401A05" w:rsidRPr="004276E3" w:rsidRDefault="00E831D7" w:rsidP="00950C10">
      <w:pPr>
        <w:pageBreakBefore/>
        <w:jc w:val="center"/>
        <w:outlineLvl w:val="0"/>
        <w:rPr>
          <w:rFonts w:cs="Arial"/>
          <w:b/>
          <w:bCs/>
          <w:kern w:val="32"/>
          <w:szCs w:val="32"/>
        </w:rPr>
      </w:pPr>
      <w:r w:rsidRPr="004276E3">
        <w:rPr>
          <w:rFonts w:cs="Arial"/>
          <w:b/>
          <w:bCs/>
          <w:kern w:val="32"/>
          <w:szCs w:val="32"/>
        </w:rPr>
        <w:lastRenderedPageBreak/>
        <w:t>ANNEX C-1: PERMISSIBLE ACTIVITIES</w:t>
      </w:r>
    </w:p>
    <w:p w14:paraId="532C7133" w14:textId="77777777"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14:paraId="6AFFA597" w14:textId="77777777"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14:paraId="6C80798E"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17C4256A"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5ADC0B7A" w14:textId="77777777" w:rsidR="00401A05" w:rsidRPr="004276E3" w:rsidRDefault="00E831D7" w:rsidP="006C0567">
      <w:pPr>
        <w:ind w:left="2977" w:hanging="992"/>
      </w:pPr>
      <w:r w:rsidRPr="004276E3">
        <w:t>(i)</w:t>
      </w:r>
      <w:r w:rsidRPr="004276E3">
        <w:tab/>
        <w:t>Contracts for Difference; and</w:t>
      </w:r>
    </w:p>
    <w:p w14:paraId="46B13B76" w14:textId="77777777" w:rsidR="00401A05" w:rsidRPr="004276E3" w:rsidRDefault="00E831D7" w:rsidP="006C0567">
      <w:pPr>
        <w:ind w:left="2977" w:hanging="992"/>
      </w:pPr>
      <w:r w:rsidRPr="004276E3">
        <w:t>(ii)</w:t>
      </w:r>
      <w:r w:rsidRPr="004276E3">
        <w:tab/>
        <w:t>the Contracts for Difference Supplier Obligation;</w:t>
      </w:r>
    </w:p>
    <w:p w14:paraId="1842E62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59850AB0"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5FF7E092" w14:textId="77777777" w:rsidR="00401A05" w:rsidRPr="004276E3" w:rsidRDefault="00E831D7" w:rsidP="006C0567">
      <w:pPr>
        <w:ind w:left="2977" w:hanging="992"/>
      </w:pPr>
      <w:r w:rsidRPr="004276E3">
        <w:t>(ii)</w:t>
      </w:r>
      <w:r w:rsidRPr="004276E3">
        <w:tab/>
        <w:t>the Contracts for Difference Supplier Obligation; and</w:t>
      </w:r>
    </w:p>
    <w:p w14:paraId="436F2AB0" w14:textId="77777777" w:rsidR="00401A05" w:rsidRPr="004276E3" w:rsidRDefault="00E831D7" w:rsidP="006C0567">
      <w:pPr>
        <w:ind w:left="1984" w:hanging="992"/>
      </w:pPr>
      <w:r w:rsidRPr="004276E3">
        <w:t>(c)</w:t>
      </w:r>
      <w:r w:rsidRPr="004276E3">
        <w:tab/>
        <w:t>any other matters pursuant to Chapter 2 of Part 2 of the Energy Act 2013.</w:t>
      </w:r>
    </w:p>
    <w:p w14:paraId="1AC58020" w14:textId="77777777"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14:paraId="25D10B77"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FB1A4C7"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D0B4A3F" w14:textId="77777777" w:rsidR="00401A05" w:rsidRPr="004276E3" w:rsidRDefault="00E831D7" w:rsidP="006C0567">
      <w:pPr>
        <w:ind w:left="2977" w:hanging="992"/>
      </w:pPr>
      <w:r w:rsidRPr="004276E3">
        <w:t>(i)</w:t>
      </w:r>
      <w:r w:rsidRPr="004276E3">
        <w:tab/>
        <w:t>the Electricity Capacity Regulations 2014;</w:t>
      </w:r>
    </w:p>
    <w:p w14:paraId="752C389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C82D8CF" w14:textId="77777777" w:rsidR="00401A05" w:rsidRPr="004276E3" w:rsidRDefault="00E831D7" w:rsidP="006C0567">
      <w:pPr>
        <w:ind w:left="2977" w:hanging="992"/>
      </w:pPr>
      <w:r w:rsidRPr="004276E3">
        <w:t>(iii)</w:t>
      </w:r>
      <w:r w:rsidRPr="004276E3">
        <w:tab/>
        <w:t>the Capacity Market Rules; and</w:t>
      </w:r>
    </w:p>
    <w:p w14:paraId="02C457A4"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4162EB45" w14:textId="77777777" w:rsidR="00401A05" w:rsidRPr="004276E3" w:rsidRDefault="00E831D7" w:rsidP="006C0567">
      <w:pPr>
        <w:ind w:left="2977" w:hanging="992"/>
      </w:pPr>
      <w:r w:rsidRPr="004276E3">
        <w:t>(i)</w:t>
      </w:r>
      <w:r w:rsidRPr="004276E3">
        <w:tab/>
        <w:t>the Electricity Capacity Regulations 2014;</w:t>
      </w:r>
    </w:p>
    <w:p w14:paraId="0AE894DB"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A3576C" w14:textId="77777777" w:rsidR="00401A05" w:rsidRPr="004276E3" w:rsidRDefault="00E831D7" w:rsidP="006C0567">
      <w:pPr>
        <w:ind w:left="2977" w:hanging="992"/>
      </w:pPr>
      <w:r w:rsidRPr="004276E3">
        <w:lastRenderedPageBreak/>
        <w:t>(iii)</w:t>
      </w:r>
      <w:r w:rsidRPr="004276E3">
        <w:tab/>
        <w:t>the Capacity Market Rules; and</w:t>
      </w:r>
    </w:p>
    <w:p w14:paraId="705D971C" w14:textId="77777777" w:rsidR="00401A05" w:rsidRPr="004276E3" w:rsidRDefault="00E831D7" w:rsidP="006C0567">
      <w:pPr>
        <w:ind w:left="1984" w:hanging="992"/>
      </w:pPr>
      <w:r w:rsidRPr="004276E3">
        <w:t>(c)</w:t>
      </w:r>
      <w:r w:rsidRPr="004276E3">
        <w:tab/>
        <w:t>any other matters pursuant to Chapter 3 of Part 2 of the Energy Act 2013.</w:t>
      </w:r>
    </w:p>
    <w:p w14:paraId="517AF4F2" w14:textId="77777777" w:rsidR="00401A05" w:rsidRPr="004276E3" w:rsidRDefault="00E831D7" w:rsidP="006C0567">
      <w:pPr>
        <w:tabs>
          <w:tab w:val="left" w:pos="992"/>
        </w:tabs>
        <w:spacing w:after="240"/>
        <w:jc w:val="left"/>
        <w:rPr>
          <w:b/>
        </w:rPr>
      </w:pPr>
      <w:r w:rsidRPr="004276E3">
        <w:rPr>
          <w:b/>
        </w:rPr>
        <w:t>1.3</w:t>
      </w:r>
      <w:r w:rsidRPr="004276E3">
        <w:rPr>
          <w:b/>
        </w:rPr>
        <w:tab/>
        <w:t>EMR Tender Activities</w:t>
      </w:r>
    </w:p>
    <w:p w14:paraId="7513D7C7" w14:textId="77777777" w:rsidR="00401A05" w:rsidRPr="004276E3" w:rsidRDefault="00E831D7" w:rsidP="006C0567">
      <w:pPr>
        <w:ind w:left="992" w:hanging="992"/>
      </w:pPr>
      <w:r w:rsidRPr="004276E3">
        <w:t>1.3.1</w:t>
      </w:r>
      <w:r w:rsidRPr="004276E3">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14:paraId="1549F4C4" w14:textId="77777777"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14:paraId="513FC643" w14:textId="77777777" w:rsidR="00401A05" w:rsidRPr="004276E3" w:rsidRDefault="00E831D7" w:rsidP="006C0567">
      <w:pPr>
        <w:ind w:left="992" w:hanging="992"/>
        <w:rPr>
          <w:b/>
          <w:szCs w:val="22"/>
        </w:rPr>
      </w:pPr>
      <w:r w:rsidRPr="004276E3">
        <w:rPr>
          <w:b/>
          <w:szCs w:val="22"/>
        </w:rPr>
        <w:t>2.1</w:t>
      </w:r>
      <w:r w:rsidRPr="004276E3">
        <w:rPr>
          <w:b/>
          <w:szCs w:val="22"/>
        </w:rPr>
        <w:tab/>
        <w:t>General</w:t>
      </w:r>
    </w:p>
    <w:p w14:paraId="16A5E7FC"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75C17ABF" w14:textId="77777777" w:rsidR="00401A05" w:rsidRPr="004276E3" w:rsidRDefault="00E831D7" w:rsidP="006C0567">
      <w:pPr>
        <w:ind w:left="992" w:hanging="992"/>
        <w:rPr>
          <w:b/>
          <w:szCs w:val="22"/>
        </w:rPr>
      </w:pPr>
      <w:r w:rsidRPr="004276E3">
        <w:rPr>
          <w:b/>
          <w:szCs w:val="22"/>
        </w:rPr>
        <w:t>2.2</w:t>
      </w:r>
      <w:r w:rsidRPr="004276E3">
        <w:rPr>
          <w:b/>
          <w:szCs w:val="22"/>
        </w:rPr>
        <w:tab/>
        <w:t>PAFA tender</w:t>
      </w:r>
    </w:p>
    <w:p w14:paraId="1A8EE72D" w14:textId="77777777" w:rsidR="00401A05" w:rsidRPr="004276E3" w:rsidRDefault="00E831D7" w:rsidP="006C0567">
      <w:pPr>
        <w:ind w:left="992" w:hanging="992"/>
        <w:rPr>
          <w:szCs w:val="22"/>
        </w:rPr>
      </w:pPr>
      <w:r w:rsidRPr="004276E3">
        <w:rPr>
          <w:szCs w:val="22"/>
        </w:rPr>
        <w:t>2.2.1</w:t>
      </w:r>
      <w:r w:rsidRPr="004276E3">
        <w:rPr>
          <w:szCs w:val="22"/>
        </w:rPr>
        <w:tab/>
        <w:t>Subject to paragraphs 2.2.3 and 2.3,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7477180"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0ADA38A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70BB5F83"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5F4C1B6D" w14:textId="77777777"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14:paraId="05C501BD"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71E05AAB" w14:textId="77777777" w:rsidR="00401A05" w:rsidRPr="004276E3" w:rsidRDefault="00E831D7" w:rsidP="006C0567">
      <w:pPr>
        <w:ind w:left="992" w:hanging="992"/>
        <w:rPr>
          <w:szCs w:val="22"/>
        </w:rPr>
      </w:pPr>
      <w:r w:rsidRPr="004276E3">
        <w:rPr>
          <w:szCs w:val="22"/>
        </w:rPr>
        <w:t>2.2.4</w:t>
      </w:r>
      <w:r w:rsidRPr="004276E3">
        <w:rPr>
          <w:szCs w:val="22"/>
        </w:rPr>
        <w:tab/>
        <w:t>BSCCo shall submit any report it receives from PAFACo pursuant to paragraph 2.4.6(c) to the Panel at its next available meeting and every quarter thereafter until repayment of the Aggregate PAFA Tender Costs or the loan is written off in accordance with paragraph 2.3.6 (as the case may be).</w:t>
      </w:r>
    </w:p>
    <w:p w14:paraId="47033600" w14:textId="77777777" w:rsidR="00401A05" w:rsidRPr="004276E3" w:rsidRDefault="00E831D7" w:rsidP="006C056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613B7CC8" w14:textId="77777777" w:rsidR="00401A05" w:rsidRPr="004276E3" w:rsidRDefault="00E831D7" w:rsidP="00950C10">
      <w:pPr>
        <w:keepNext/>
        <w:ind w:left="992" w:hanging="992"/>
        <w:rPr>
          <w:b/>
          <w:szCs w:val="22"/>
        </w:rPr>
      </w:pPr>
      <w:r w:rsidRPr="004276E3">
        <w:rPr>
          <w:b/>
          <w:szCs w:val="22"/>
        </w:rPr>
        <w:lastRenderedPageBreak/>
        <w:t>2.3</w:t>
      </w:r>
      <w:r w:rsidRPr="004276E3">
        <w:rPr>
          <w:b/>
          <w:szCs w:val="22"/>
        </w:rPr>
        <w:tab/>
        <w:t>Reimbursement of PAFA Tender Costs to Trading Parties</w:t>
      </w:r>
    </w:p>
    <w:p w14:paraId="422EFC3E" w14:textId="77777777" w:rsidR="00401A05" w:rsidRPr="004276E3" w:rsidRDefault="00E831D7" w:rsidP="006C0567">
      <w:pPr>
        <w:ind w:left="992" w:hanging="992"/>
        <w:rPr>
          <w:szCs w:val="22"/>
        </w:rPr>
      </w:pPr>
      <w:r w:rsidRPr="004276E3">
        <w:rPr>
          <w:szCs w:val="22"/>
        </w:rPr>
        <w:t>2.3.1</w:t>
      </w:r>
      <w:r w:rsidRPr="004276E3">
        <w:rPr>
          <w:szCs w:val="22"/>
        </w:rPr>
        <w:tab/>
        <w:t>The amounts recoverable by BSCCo as PAFA Tender Costs are amounts expended or funded by or on behalf of Trading Parties pursuant to paragraph 2.2 and any amounts which are otherwise described in the Code as PAFA Tender Costs.</w:t>
      </w:r>
    </w:p>
    <w:p w14:paraId="1F8FAC78"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D8382E" w14:textId="77777777"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14:paraId="32F02C94" w14:textId="77777777" w:rsidR="00401A05" w:rsidRPr="004276E3" w:rsidRDefault="00E831D7" w:rsidP="006C0567">
      <w:pPr>
        <w:ind w:left="992" w:hanging="992"/>
        <w:rPr>
          <w:szCs w:val="22"/>
        </w:rPr>
      </w:pPr>
      <w:r w:rsidRPr="004276E3">
        <w:rPr>
          <w:szCs w:val="22"/>
        </w:rPr>
        <w:t>2.3.4</w:t>
      </w:r>
      <w:r w:rsidRPr="004276E3">
        <w:rPr>
          <w:szCs w:val="22"/>
        </w:rPr>
        <w:tab/>
        <w:t>As soon as reasonably practicable after receipt of the statement referred to in paragraph 2.4.5(c),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2EB0ADF" w14:textId="77777777"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14:paraId="4E0CF66F"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6256EFF7"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3C40C94C" w14:textId="77777777"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14:paraId="1C773809" w14:textId="77777777" w:rsidR="00401A05" w:rsidRPr="004276E3" w:rsidRDefault="00E831D7" w:rsidP="006C0567">
      <w:pPr>
        <w:ind w:left="1984" w:hanging="992"/>
        <w:rPr>
          <w:szCs w:val="22"/>
        </w:rPr>
      </w:pPr>
      <w:r w:rsidRPr="004276E3">
        <w:rPr>
          <w:szCs w:val="22"/>
        </w:rPr>
        <w:t>(a)</w:t>
      </w:r>
      <w:r w:rsidRPr="004276E3">
        <w:rPr>
          <w:szCs w:val="22"/>
        </w:rPr>
        <w:tab/>
        <w:t>subject to paragraph 2.3.6(b), any loan arrangements agreed pursuant to this paragraph 2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4AD796D"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2.3.6(a) which permit the Board to write off a loan or credit to PAFACo shall be treated as arrangements concluded at arm’s length and on normal commercial terms.</w:t>
      </w:r>
    </w:p>
    <w:p w14:paraId="2E18215E" w14:textId="77777777" w:rsidR="00401A05" w:rsidRPr="004276E3" w:rsidRDefault="00E831D7" w:rsidP="006C0567">
      <w:pPr>
        <w:ind w:left="992" w:hanging="992"/>
        <w:rPr>
          <w:szCs w:val="22"/>
        </w:rPr>
      </w:pPr>
      <w:r w:rsidRPr="004276E3">
        <w:rPr>
          <w:szCs w:val="22"/>
        </w:rPr>
        <w:t>2.3.7</w:t>
      </w:r>
      <w:r w:rsidRPr="004276E3">
        <w:rPr>
          <w:szCs w:val="22"/>
        </w:rPr>
        <w:tab/>
        <w:t>For the avoidance of doubt, BSCCo shall procure that any PAFA Tender Costs provided pursuant to paragraph 2.2.1(a) which are underspent shall be refunded to BSCCo.</w:t>
      </w:r>
    </w:p>
    <w:p w14:paraId="6EC4D3A9" w14:textId="77777777" w:rsidR="00401A05" w:rsidRPr="004276E3" w:rsidRDefault="00E831D7" w:rsidP="006C0567">
      <w:pPr>
        <w:ind w:left="992" w:hanging="992"/>
        <w:rPr>
          <w:b/>
          <w:szCs w:val="22"/>
        </w:rPr>
      </w:pPr>
      <w:r w:rsidRPr="004276E3">
        <w:rPr>
          <w:b/>
          <w:szCs w:val="22"/>
        </w:rPr>
        <w:t>2.4</w:t>
      </w:r>
      <w:r w:rsidRPr="004276E3">
        <w:rPr>
          <w:b/>
          <w:szCs w:val="22"/>
        </w:rPr>
        <w:tab/>
        <w:t>Shareholder arrangements with PAFACo</w:t>
      </w:r>
    </w:p>
    <w:p w14:paraId="0FF8E34C"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A349979" w14:textId="77777777" w:rsidR="00401A05" w:rsidRPr="004276E3" w:rsidRDefault="00E831D7" w:rsidP="006C0567">
      <w:pPr>
        <w:ind w:left="992" w:hanging="992"/>
        <w:rPr>
          <w:szCs w:val="22"/>
        </w:rPr>
      </w:pPr>
      <w:r w:rsidRPr="004276E3">
        <w:rPr>
          <w:szCs w:val="22"/>
        </w:rPr>
        <w:lastRenderedPageBreak/>
        <w:t>2.4.2</w:t>
      </w:r>
      <w:r w:rsidRPr="004276E3">
        <w:rPr>
          <w:szCs w:val="22"/>
        </w:rPr>
        <w:tab/>
        <w:t>For the avoidance of doubt, the form of the Memorandum and Articles of Association of PAFACo shall not form part of the Code, but shall be subject to Board approval.</w:t>
      </w:r>
    </w:p>
    <w:p w14:paraId="2EF0A002" w14:textId="77777777" w:rsidR="00401A05" w:rsidRPr="004276E3" w:rsidRDefault="00E831D7" w:rsidP="006C0567">
      <w:pPr>
        <w:ind w:left="992" w:hanging="992"/>
        <w:rPr>
          <w:szCs w:val="22"/>
        </w:rPr>
      </w:pPr>
      <w:r w:rsidRPr="004276E3">
        <w:rPr>
          <w:szCs w:val="22"/>
        </w:rPr>
        <w:t>2.4.3</w:t>
      </w:r>
      <w:r w:rsidRPr="004276E3">
        <w:rPr>
          <w:szCs w:val="22"/>
        </w:rPr>
        <w:tab/>
        <w:t>Subject to the provision of PAFA Tender Costs, but without limitation to paragraph 2.4.4, BSCCo shall not provide any finance or financial support to PAFACo.</w:t>
      </w:r>
    </w:p>
    <w:p w14:paraId="60373987"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41A6D0DA"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7A708BF"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1E076127"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1C26DFE0" w14:textId="77777777" w:rsidR="00401A05" w:rsidRPr="004276E3" w:rsidRDefault="00E831D7" w:rsidP="006C0567">
      <w:pPr>
        <w:ind w:left="1984" w:hanging="992"/>
        <w:rPr>
          <w:szCs w:val="22"/>
        </w:rPr>
      </w:pPr>
      <w:r w:rsidRPr="004276E3">
        <w:rPr>
          <w:szCs w:val="22"/>
        </w:rPr>
        <w:t>(a)</w:t>
      </w:r>
      <w:r w:rsidRPr="004276E3">
        <w:rPr>
          <w:szCs w:val="22"/>
        </w:rPr>
        <w:tab/>
        <w:t>subject always to paragraph 2.4.4:</w:t>
      </w:r>
    </w:p>
    <w:p w14:paraId="1A674B86"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chairman of the PAFACo Board</w:t>
      </w:r>
      <w:r w:rsidR="00DF3C7B">
        <w:rPr>
          <w:szCs w:val="22"/>
        </w:rPr>
        <w:t xml:space="preserve"> from time to time;</w:t>
      </w:r>
    </w:p>
    <w:p w14:paraId="07C92189" w14:textId="77777777" w:rsidR="00401A05" w:rsidRPr="004276E3" w:rsidRDefault="00E831D7" w:rsidP="006C0567">
      <w:pPr>
        <w:ind w:left="2977" w:hanging="992"/>
        <w:rPr>
          <w:szCs w:val="22"/>
        </w:rPr>
      </w:pPr>
      <w:r w:rsidRPr="004276E3">
        <w:rPr>
          <w:szCs w:val="22"/>
        </w:rPr>
        <w:t>(ii)</w:t>
      </w:r>
      <w:r w:rsidRPr="004276E3">
        <w:rPr>
          <w:szCs w:val="22"/>
        </w:rPr>
        <w:tab/>
        <w:t>the initial chairman of the PAFACo Board shall, in consultation with the Panel, appoint the oth</w:t>
      </w:r>
      <w:r w:rsidR="00DF3C7B">
        <w:rPr>
          <w:szCs w:val="22"/>
        </w:rPr>
        <w:t>er initial directors of PAFACo;</w:t>
      </w:r>
    </w:p>
    <w:p w14:paraId="4A182DAE"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1C9D4CCC"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5997E6C1"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337C603E"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14:paraId="4584F41A"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18957186" w14:textId="77777777" w:rsidR="00401A05" w:rsidRPr="004276E3" w:rsidRDefault="00E831D7" w:rsidP="006C0567">
      <w:pPr>
        <w:ind w:left="1984" w:hanging="992"/>
        <w:rPr>
          <w:szCs w:val="22"/>
        </w:rPr>
      </w:pPr>
      <w:r w:rsidRPr="004276E3">
        <w:rPr>
          <w:szCs w:val="22"/>
        </w:rPr>
        <w:t>(c)</w:t>
      </w:r>
      <w:r w:rsidRPr="004276E3">
        <w:rPr>
          <w:szCs w:val="22"/>
        </w:rPr>
        <w:tab/>
        <w:t>without prejudice to paragraph 2.4.5(b), PAFACo shall, as soon as reasonable practicable after it is notified of its success or not (as the case may be) in a PAFA Tender exercise, submit a statement of its costs incurred in accordance with paragraph 2.2.1(b) to BSCCo.</w:t>
      </w:r>
    </w:p>
    <w:p w14:paraId="3830E09F" w14:textId="77777777" w:rsidR="00401A05" w:rsidRPr="004276E3" w:rsidRDefault="00E831D7" w:rsidP="00ED2479">
      <w:pPr>
        <w:pageBreakBefore/>
        <w:ind w:left="992" w:hanging="992"/>
        <w:rPr>
          <w:b/>
          <w:szCs w:val="22"/>
        </w:rPr>
      </w:pPr>
      <w:r w:rsidRPr="004276E3">
        <w:rPr>
          <w:b/>
          <w:szCs w:val="22"/>
        </w:rPr>
        <w:lastRenderedPageBreak/>
        <w:t>3.</w:t>
      </w:r>
      <w:r w:rsidRPr="004276E3">
        <w:rPr>
          <w:b/>
          <w:szCs w:val="22"/>
        </w:rPr>
        <w:tab/>
        <w:t>Retail Energy Code (REC) Administrative Services (RECAS) Role</w:t>
      </w:r>
    </w:p>
    <w:p w14:paraId="4625FD6B" w14:textId="77777777" w:rsidR="00401A05" w:rsidRPr="004276E3" w:rsidRDefault="00E831D7" w:rsidP="006C0567">
      <w:pPr>
        <w:ind w:left="992" w:hanging="992"/>
        <w:rPr>
          <w:b/>
          <w:szCs w:val="22"/>
        </w:rPr>
      </w:pPr>
      <w:r w:rsidRPr="004276E3">
        <w:rPr>
          <w:b/>
          <w:szCs w:val="22"/>
        </w:rPr>
        <w:t>3.1</w:t>
      </w:r>
      <w:r w:rsidRPr="004276E3">
        <w:rPr>
          <w:b/>
          <w:szCs w:val="22"/>
        </w:rPr>
        <w:tab/>
        <w:t>General</w:t>
      </w:r>
    </w:p>
    <w:p w14:paraId="3A77BA8D"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1E3C9468"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151623D0"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0D68A7BA"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02F730CA" w14:textId="77777777" w:rsidR="00401A05" w:rsidRPr="004276E3" w:rsidRDefault="00E831D7" w:rsidP="006C0567">
      <w:pPr>
        <w:ind w:left="992" w:hanging="992"/>
        <w:rPr>
          <w:b/>
          <w:szCs w:val="22"/>
        </w:rPr>
      </w:pPr>
      <w:r w:rsidRPr="004276E3">
        <w:rPr>
          <w:b/>
          <w:szCs w:val="22"/>
        </w:rPr>
        <w:t>3.2</w:t>
      </w:r>
      <w:r w:rsidRPr="004276E3">
        <w:rPr>
          <w:b/>
          <w:szCs w:val="22"/>
        </w:rPr>
        <w:tab/>
        <w:t>RECAS Tender</w:t>
      </w:r>
    </w:p>
    <w:p w14:paraId="60175AEC" w14:textId="77777777" w:rsidR="00401A05" w:rsidRPr="004276E3" w:rsidRDefault="00E831D7" w:rsidP="006C0567">
      <w:pPr>
        <w:ind w:left="992" w:hanging="992"/>
        <w:rPr>
          <w:szCs w:val="22"/>
        </w:rPr>
      </w:pPr>
      <w:r w:rsidRPr="004276E3">
        <w:rPr>
          <w:szCs w:val="22"/>
        </w:rPr>
        <w:t>3.2.1</w:t>
      </w:r>
      <w:r w:rsidRPr="004276E3">
        <w:rPr>
          <w:szCs w:val="22"/>
        </w:rPr>
        <w:tab/>
        <w:t>Subject to paragraphs 3.2.3 and 3.3,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7B07E9A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799B74F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5BE25AA1"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15BBAFED" w14:textId="77777777"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14:paraId="5C58DDFA"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5848B994" w14:textId="77777777" w:rsidR="00401A05" w:rsidRPr="004276E3" w:rsidRDefault="00E831D7" w:rsidP="006C0567">
      <w:pPr>
        <w:ind w:left="992" w:hanging="992"/>
        <w:rPr>
          <w:szCs w:val="22"/>
        </w:rPr>
      </w:pPr>
      <w:r w:rsidRPr="004276E3">
        <w:rPr>
          <w:szCs w:val="22"/>
        </w:rPr>
        <w:t>3.2.4</w:t>
      </w:r>
      <w:r w:rsidRPr="004276E3">
        <w:rPr>
          <w:szCs w:val="22"/>
        </w:rPr>
        <w:tab/>
        <w:t>BSCCo shall submit any report it receives from RECASCo pursuant to paragraph 3.4.6(c) to the Panel at its next available meeting and every quarter thereafter until repayment of the Aggregate RECAS Tender Costs or the loan is written off in accordance with paragraph 3.3.6 (as the case may be).</w:t>
      </w:r>
    </w:p>
    <w:p w14:paraId="790442F8"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338A2CFD" w14:textId="77777777"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14:paraId="56ECBA5A" w14:textId="77777777" w:rsidR="00401A05" w:rsidRPr="004276E3" w:rsidRDefault="00E831D7" w:rsidP="006C0567">
      <w:pPr>
        <w:ind w:left="992" w:hanging="992"/>
        <w:rPr>
          <w:szCs w:val="22"/>
        </w:rPr>
      </w:pPr>
      <w:r w:rsidRPr="004276E3">
        <w:rPr>
          <w:szCs w:val="22"/>
        </w:rPr>
        <w:t>3.3.1</w:t>
      </w:r>
      <w:r w:rsidRPr="004276E3">
        <w:rPr>
          <w:szCs w:val="22"/>
        </w:rPr>
        <w:tab/>
        <w:t>The amounts recoverable by BSCCo as RECAS Tender Costs are amounts expended or funded by or on behalf of Trading Parties pursuant to paragraph 3.2 and any amounts which are otherwise described in the Code as RECAS Tender Costs.</w:t>
      </w:r>
    </w:p>
    <w:p w14:paraId="52B603BC"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2BBA127F" w14:textId="77777777" w:rsidR="00401A05" w:rsidRPr="004276E3" w:rsidRDefault="00E831D7" w:rsidP="006C0567">
      <w:pPr>
        <w:ind w:left="992" w:hanging="992"/>
        <w:rPr>
          <w:szCs w:val="22"/>
        </w:rPr>
      </w:pPr>
      <w:r w:rsidRPr="004276E3">
        <w:rPr>
          <w:szCs w:val="22"/>
        </w:rPr>
        <w:lastRenderedPageBreak/>
        <w:t>3.3.3</w:t>
      </w:r>
      <w:r w:rsidRPr="004276E3">
        <w:rPr>
          <w:szCs w:val="22"/>
        </w:rPr>
        <w:tab/>
        <w:t>Subject to paragraphs 3.3.2, 3.3.5 and 3.3.6, Trading Parties shall be entitled to recover Aggregate RECAS Tender Costs in accordance with their respective Main Funding Shares at that time.</w:t>
      </w:r>
    </w:p>
    <w:p w14:paraId="1C646BC1" w14:textId="77777777" w:rsidR="00401A05" w:rsidRPr="004276E3" w:rsidRDefault="00E831D7" w:rsidP="006C0567">
      <w:pPr>
        <w:ind w:left="992" w:hanging="992"/>
        <w:rPr>
          <w:szCs w:val="22"/>
        </w:rPr>
      </w:pPr>
      <w:r w:rsidRPr="004276E3">
        <w:rPr>
          <w:szCs w:val="22"/>
        </w:rPr>
        <w:t>3.3.4</w:t>
      </w:r>
      <w:r w:rsidRPr="004276E3">
        <w:rPr>
          <w:szCs w:val="22"/>
        </w:rPr>
        <w:tab/>
        <w:t>As soon as reasonably practicable after receipt of the statement referred to in paragraph 3.4.5(c),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38687E1" w14:textId="77777777"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14:paraId="6B17A87D"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05A7B6E1"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0E1F85C5" w14:textId="77777777"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14:paraId="6A5B9A99" w14:textId="77777777" w:rsidR="00401A05" w:rsidRPr="004276E3" w:rsidRDefault="00E831D7" w:rsidP="006C0567">
      <w:pPr>
        <w:ind w:left="1984" w:hanging="992"/>
        <w:rPr>
          <w:szCs w:val="22"/>
        </w:rPr>
      </w:pPr>
      <w:r w:rsidRPr="004276E3">
        <w:rPr>
          <w:szCs w:val="22"/>
        </w:rPr>
        <w:t>(a)</w:t>
      </w:r>
      <w:r w:rsidRPr="004276E3">
        <w:rPr>
          <w:szCs w:val="22"/>
        </w:rPr>
        <w:tab/>
        <w:t>subject to paragraph 3.3.6(b), any loan arrangements agreed pursuant to this paragraph 3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5746DD16"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3.3.6(a) which permit the Board to write off a loan or credit to RECASCo shall be treated as arrangements concluded at arm’s length and on normal commercial terms.</w:t>
      </w:r>
    </w:p>
    <w:p w14:paraId="549C7859" w14:textId="77777777" w:rsidR="00401A05" w:rsidRPr="004276E3" w:rsidRDefault="00E831D7" w:rsidP="006C0567">
      <w:pPr>
        <w:ind w:left="992" w:hanging="992"/>
        <w:rPr>
          <w:szCs w:val="22"/>
        </w:rPr>
      </w:pPr>
      <w:r w:rsidRPr="004276E3">
        <w:rPr>
          <w:szCs w:val="22"/>
        </w:rPr>
        <w:t>3.3.7</w:t>
      </w:r>
      <w:r w:rsidRPr="004276E3">
        <w:rPr>
          <w:szCs w:val="22"/>
        </w:rPr>
        <w:tab/>
        <w:t>For the avoidance of doubt, BSCCo shall procure that any RECAS Tender Costs provided pursuant to paragraph 3.2.1(a) which are not spent shall be refunded to BSCCo.</w:t>
      </w:r>
    </w:p>
    <w:p w14:paraId="11C1C2A1" w14:textId="77777777" w:rsidR="00401A05" w:rsidRPr="004276E3" w:rsidRDefault="00E831D7" w:rsidP="006C0567">
      <w:pPr>
        <w:ind w:left="992" w:hanging="992"/>
        <w:rPr>
          <w:b/>
          <w:szCs w:val="22"/>
        </w:rPr>
      </w:pPr>
      <w:r w:rsidRPr="004276E3">
        <w:rPr>
          <w:b/>
          <w:szCs w:val="22"/>
        </w:rPr>
        <w:t>3.4</w:t>
      </w:r>
      <w:r w:rsidRPr="004276E3">
        <w:rPr>
          <w:b/>
          <w:szCs w:val="22"/>
        </w:rPr>
        <w:tab/>
        <w:t>Shareholder arrangements with RECASCo</w:t>
      </w:r>
    </w:p>
    <w:p w14:paraId="51545B3A"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2C3C9783"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B8D5575" w14:textId="77777777" w:rsidR="00401A05" w:rsidRPr="004276E3" w:rsidRDefault="00E831D7" w:rsidP="006C0567">
      <w:pPr>
        <w:ind w:left="992" w:hanging="992"/>
        <w:rPr>
          <w:szCs w:val="22"/>
        </w:rPr>
      </w:pPr>
      <w:r w:rsidRPr="004276E3">
        <w:rPr>
          <w:szCs w:val="22"/>
        </w:rPr>
        <w:t>3.4.3</w:t>
      </w:r>
      <w:r w:rsidRPr="004276E3">
        <w:rPr>
          <w:szCs w:val="22"/>
        </w:rPr>
        <w:tab/>
        <w:t>Subject to the provision of RECAS Tender Costs, but without limitation to paragraph 3.4.4, BSCCo shall not provide any finance or financial support to RECASCo.</w:t>
      </w:r>
    </w:p>
    <w:p w14:paraId="68142D50"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691B3EA9" w14:textId="77777777"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14:paraId="553FC91D"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0B1330B6"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7A405B0E" w14:textId="77777777" w:rsidR="00401A05" w:rsidRPr="004276E3" w:rsidRDefault="00E831D7" w:rsidP="006C0567">
      <w:pPr>
        <w:ind w:left="1984" w:hanging="992"/>
        <w:rPr>
          <w:szCs w:val="22"/>
        </w:rPr>
      </w:pPr>
      <w:r w:rsidRPr="004276E3">
        <w:rPr>
          <w:szCs w:val="22"/>
        </w:rPr>
        <w:t>(a)</w:t>
      </w:r>
      <w:r w:rsidRPr="004276E3">
        <w:rPr>
          <w:szCs w:val="22"/>
        </w:rPr>
        <w:tab/>
        <w:t>subject always to paragraph 3.4.4:</w:t>
      </w:r>
    </w:p>
    <w:p w14:paraId="11F216FC" w14:textId="77777777" w:rsidR="00401A05" w:rsidRPr="004276E3" w:rsidRDefault="00E831D7" w:rsidP="006C0567">
      <w:pPr>
        <w:ind w:left="2977" w:hanging="992"/>
        <w:rPr>
          <w:szCs w:val="22"/>
        </w:rPr>
      </w:pPr>
      <w:r w:rsidRPr="004276E3">
        <w:rPr>
          <w:szCs w:val="22"/>
        </w:rPr>
        <w:t>(i)</w:t>
      </w:r>
      <w:r w:rsidRPr="004276E3">
        <w:rPr>
          <w:szCs w:val="22"/>
        </w:rPr>
        <w:tab/>
        <w:t>appoint the chairman of the R</w:t>
      </w:r>
      <w:r w:rsidR="00DF3C7B">
        <w:rPr>
          <w:szCs w:val="22"/>
        </w:rPr>
        <w:t>ECASCo Board from time to time</w:t>
      </w:r>
    </w:p>
    <w:p w14:paraId="0F686E6F"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chairman of the RECASCo Board, in consultation with the Panel, appoints the other initial directors of RECASCo;</w:t>
      </w:r>
    </w:p>
    <w:p w14:paraId="3461443C"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12837636"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585AA2DF"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28273A20"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03EDB3CC"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5117483D" w14:textId="77777777" w:rsidR="00401A05" w:rsidRDefault="00E831D7" w:rsidP="006C0567">
      <w:pPr>
        <w:ind w:left="1984" w:hanging="992"/>
        <w:rPr>
          <w:szCs w:val="22"/>
        </w:rPr>
      </w:pPr>
      <w:r w:rsidRPr="004276E3">
        <w:rPr>
          <w:szCs w:val="22"/>
        </w:rPr>
        <w:t>(c)</w:t>
      </w:r>
      <w:r w:rsidRPr="004276E3">
        <w:rPr>
          <w:szCs w:val="22"/>
        </w:rPr>
        <w:tab/>
        <w:t>without prejudice to paragraph 3.4.5(b), ensure that RECASCo submits, as soon as reasonable practicable after it is notified of its success or not (as the case may be) in a RECAS Tender exercise, a statement of its costs incurred in accordance with paragraph 3.2.1(b) to BSCCo.</w:t>
      </w:r>
    </w:p>
    <w:p w14:paraId="053B2FAB" w14:textId="77777777" w:rsidR="00D327D6" w:rsidRPr="00050169" w:rsidRDefault="00D327D6" w:rsidP="00D327D6">
      <w:pPr>
        <w:ind w:left="992" w:hanging="992"/>
        <w:rPr>
          <w:b/>
        </w:rPr>
      </w:pPr>
      <w:r>
        <w:rPr>
          <w:b/>
        </w:rPr>
        <w:t>4.</w:t>
      </w:r>
      <w:r>
        <w:rPr>
          <w:b/>
        </w:rPr>
        <w:tab/>
        <w:t>Other Permitted Activities</w:t>
      </w:r>
    </w:p>
    <w:p w14:paraId="4AA06EFD" w14:textId="77777777" w:rsidR="00D327D6" w:rsidRPr="004E7F79" w:rsidRDefault="00D327D6" w:rsidP="00D327D6">
      <w:pPr>
        <w:ind w:left="992" w:hanging="992"/>
        <w:rPr>
          <w:b/>
          <w:szCs w:val="22"/>
        </w:rPr>
      </w:pPr>
      <w:r>
        <w:rPr>
          <w:b/>
          <w:szCs w:val="22"/>
        </w:rPr>
        <w:t>4</w:t>
      </w:r>
      <w:r w:rsidRPr="00644AAC">
        <w:rPr>
          <w:b/>
          <w:szCs w:val="22"/>
        </w:rPr>
        <w:t>.1</w:t>
      </w:r>
      <w:r w:rsidRPr="00644AAC">
        <w:rPr>
          <w:b/>
          <w:szCs w:val="22"/>
        </w:rPr>
        <w:tab/>
        <w:t>General</w:t>
      </w:r>
    </w:p>
    <w:p w14:paraId="07CEBEC6"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paragraph 4.1.2, 4.1.3 and 4.1.4,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217963C2"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8F4DB4C"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748DD9EF"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0EE922D"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B6A6EA2"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1D233617"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6ADECB3F"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00282740"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1F76835D"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209A5AB5"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5C96A466"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1A2DC44F"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paragraph 4.1.2 </w:t>
      </w:r>
      <w:r w:rsidRPr="00104D9B">
        <w:rPr>
          <w:szCs w:val="22"/>
        </w:rPr>
        <w:t>have been met</w:t>
      </w:r>
      <w:r>
        <w:rPr>
          <w:szCs w:val="22"/>
        </w:rPr>
        <w:t xml:space="preserve"> it shall not pursue the proposed PACo Role.</w:t>
      </w:r>
    </w:p>
    <w:p w14:paraId="68D0C9B6" w14:textId="77777777" w:rsidR="00D327D6" w:rsidRPr="00823BEB" w:rsidRDefault="00D327D6" w:rsidP="00D327D6">
      <w:pPr>
        <w:ind w:left="992" w:hanging="992"/>
        <w:rPr>
          <w:szCs w:val="22"/>
        </w:rPr>
      </w:pPr>
      <w:r>
        <w:rPr>
          <w:szCs w:val="22"/>
        </w:rPr>
        <w:t>4.1.4</w:t>
      </w:r>
      <w:r>
        <w:rPr>
          <w:szCs w:val="22"/>
        </w:rPr>
        <w:tab/>
        <w:t>At any point prior to undertaking substantive work on a formal offer by the Permitted Affiliate for the provision of the proposed PACo Role, BSCCo shall seek the views of Parties, the Panel and interested third parties in accordance with paragraphs 4.1.5, 4.1.6 and 4.1.7.4.1.5</w:t>
      </w:r>
      <w:r>
        <w:rPr>
          <w:szCs w:val="22"/>
        </w:rPr>
        <w:tab/>
        <w:t xml:space="preserve">Where it is reasonably practicable to do so, BSCCo shall notify the persons referred to in paragraph 4.1.4 </w:t>
      </w:r>
      <w:r w:rsidRPr="00104D9B">
        <w:rPr>
          <w:szCs w:val="22"/>
        </w:rPr>
        <w:t>that it intends to, or may intend to</w:t>
      </w:r>
      <w:r w:rsidRPr="00ED34FF">
        <w:rPr>
          <w:szCs w:val="22"/>
        </w:rPr>
        <w:t>, seek comments under paragraph 4.1.4.</w:t>
      </w:r>
    </w:p>
    <w:p w14:paraId="2CD7421B" w14:textId="77777777" w:rsidR="00D327D6" w:rsidRDefault="00D327D6" w:rsidP="00D327D6">
      <w:pPr>
        <w:ind w:left="992" w:hanging="992"/>
        <w:rPr>
          <w:szCs w:val="22"/>
        </w:rPr>
      </w:pPr>
      <w:r>
        <w:rPr>
          <w:szCs w:val="22"/>
        </w:rPr>
        <w:t>4.1.6</w:t>
      </w:r>
      <w:r>
        <w:rPr>
          <w:szCs w:val="22"/>
        </w:rPr>
        <w:tab/>
        <w:t xml:space="preserve">BSCCo shall send out a notice to the persons referred to in paragraph 4.1.4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590FCA5E" w14:textId="77777777" w:rsidR="00D327D6" w:rsidRDefault="00D327D6" w:rsidP="00D327D6">
      <w:pPr>
        <w:ind w:left="992" w:hanging="992"/>
        <w:rPr>
          <w:szCs w:val="22"/>
        </w:rPr>
      </w:pPr>
      <w:r>
        <w:rPr>
          <w:szCs w:val="22"/>
        </w:rPr>
        <w:t>4.1.7</w:t>
      </w:r>
      <w:r>
        <w:rPr>
          <w:szCs w:val="22"/>
        </w:rPr>
        <w:tab/>
        <w:t>As soon as reasonably practicable after receipt of the comments referred to in paragraph 4.1.6, BSCCo shall:</w:t>
      </w:r>
    </w:p>
    <w:p w14:paraId="4DD359B4" w14:textId="77777777" w:rsidR="00D327D6" w:rsidRDefault="00D327D6" w:rsidP="00D327D6">
      <w:pPr>
        <w:ind w:left="1984" w:hanging="994"/>
        <w:rPr>
          <w:szCs w:val="22"/>
        </w:rPr>
      </w:pPr>
      <w:r>
        <w:rPr>
          <w:szCs w:val="22"/>
        </w:rPr>
        <w:t>(a)</w:t>
      </w:r>
      <w:r>
        <w:rPr>
          <w:szCs w:val="22"/>
        </w:rPr>
        <w:tab/>
        <w:t>publish a summary of the comments received by the persons referred to in paragraph 4.1.4;</w:t>
      </w:r>
    </w:p>
    <w:p w14:paraId="40253B43" w14:textId="77777777" w:rsidR="00D327D6" w:rsidRDefault="00D327D6" w:rsidP="00D327D6">
      <w:pPr>
        <w:ind w:left="1984" w:hanging="994"/>
        <w:rPr>
          <w:szCs w:val="22"/>
        </w:rPr>
      </w:pPr>
      <w:r>
        <w:rPr>
          <w:szCs w:val="22"/>
        </w:rPr>
        <w:t>(b)</w:t>
      </w:r>
      <w:r>
        <w:rPr>
          <w:szCs w:val="22"/>
        </w:rPr>
        <w:tab/>
        <w:t>send to the Authority:</w:t>
      </w:r>
    </w:p>
    <w:p w14:paraId="6F5F5041" w14:textId="77777777" w:rsidR="00D327D6" w:rsidRDefault="00D327D6" w:rsidP="00D327D6">
      <w:pPr>
        <w:ind w:left="2977" w:hanging="992"/>
        <w:rPr>
          <w:szCs w:val="22"/>
        </w:rPr>
      </w:pPr>
      <w:r>
        <w:rPr>
          <w:szCs w:val="22"/>
        </w:rPr>
        <w:t>(i)</w:t>
      </w:r>
      <w:r>
        <w:rPr>
          <w:szCs w:val="22"/>
        </w:rPr>
        <w:tab/>
        <w:t>a copy of the comments received by the persons referred to in paragraph 4.1.4; and</w:t>
      </w:r>
    </w:p>
    <w:p w14:paraId="3696C26D" w14:textId="77777777" w:rsidR="00D327D6" w:rsidRDefault="00D327D6" w:rsidP="00D327D6">
      <w:pPr>
        <w:ind w:left="2977" w:hanging="992"/>
        <w:rPr>
          <w:szCs w:val="22"/>
        </w:rPr>
      </w:pPr>
      <w:r>
        <w:rPr>
          <w:szCs w:val="22"/>
        </w:rPr>
        <w:t>(ii)</w:t>
      </w:r>
      <w:r>
        <w:rPr>
          <w:szCs w:val="22"/>
        </w:rPr>
        <w:tab/>
        <w:t>a summary of BSCCo’s assessment against the conditions referred to in paragraph 4.1.2</w:t>
      </w:r>
    </w:p>
    <w:p w14:paraId="50ADB054"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2527376"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202453C1" w14:textId="77777777" w:rsidR="00D327D6" w:rsidRDefault="00D327D6" w:rsidP="00D327D6">
      <w:pPr>
        <w:pStyle w:val="ListParagraph"/>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2CADDD72" w14:textId="77777777" w:rsidR="00D327D6" w:rsidRPr="003843D7" w:rsidRDefault="00D327D6" w:rsidP="00D327D6">
      <w:pPr>
        <w:pStyle w:val="ListParagraph"/>
        <w:ind w:left="1980"/>
        <w:rPr>
          <w:szCs w:val="22"/>
        </w:rPr>
      </w:pPr>
    </w:p>
    <w:p w14:paraId="25151916" w14:textId="77777777" w:rsidR="00D327D6" w:rsidRDefault="00D327D6" w:rsidP="00D327D6">
      <w:pPr>
        <w:pStyle w:val="ListParagraph"/>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35701D16" w14:textId="77777777" w:rsidR="00D327D6" w:rsidRPr="006C4FD4" w:rsidRDefault="00D327D6" w:rsidP="00D327D6">
      <w:pPr>
        <w:pStyle w:val="ListParagraph"/>
        <w:rPr>
          <w:szCs w:val="22"/>
        </w:rPr>
      </w:pPr>
    </w:p>
    <w:p w14:paraId="2918A265" w14:textId="77777777" w:rsidR="00D327D6" w:rsidRPr="003843D7" w:rsidRDefault="00D327D6" w:rsidP="00D327D6">
      <w:pPr>
        <w:pStyle w:val="ListParagraph"/>
        <w:numPr>
          <w:ilvl w:val="0"/>
          <w:numId w:val="5"/>
        </w:numPr>
        <w:spacing w:after="0"/>
        <w:rPr>
          <w:szCs w:val="22"/>
        </w:rPr>
      </w:pPr>
      <w:r>
        <w:rPr>
          <w:szCs w:val="22"/>
        </w:rPr>
        <w:t xml:space="preserve">if no response is received by BSCCo pursuant to paragraph 4.1.8(a) or (b) the Authority shall be deemed for the purposes of the Code to have provided its consent to PACo’s proposed Permissible Activity Tender. </w:t>
      </w:r>
    </w:p>
    <w:p w14:paraId="311AC885" w14:textId="77777777" w:rsidR="00D327D6" w:rsidRPr="00104D9B" w:rsidRDefault="00D327D6" w:rsidP="00D327D6">
      <w:pPr>
        <w:rPr>
          <w:szCs w:val="22"/>
        </w:rPr>
      </w:pPr>
    </w:p>
    <w:p w14:paraId="6B8B6942" w14:textId="77777777" w:rsidR="00D327D6" w:rsidRPr="005269FC" w:rsidRDefault="00D327D6" w:rsidP="00D327D6">
      <w:pPr>
        <w:ind w:left="992" w:hanging="992"/>
        <w:rPr>
          <w:b/>
          <w:szCs w:val="22"/>
        </w:rPr>
      </w:pPr>
      <w:r>
        <w:rPr>
          <w:b/>
          <w:szCs w:val="22"/>
        </w:rPr>
        <w:t>4</w:t>
      </w:r>
      <w:r w:rsidRPr="005269FC">
        <w:rPr>
          <w:b/>
          <w:szCs w:val="22"/>
        </w:rPr>
        <w:t>.2</w:t>
      </w:r>
      <w:r w:rsidRPr="005269FC">
        <w:rPr>
          <w:b/>
          <w:szCs w:val="22"/>
        </w:rPr>
        <w:tab/>
      </w:r>
      <w:r>
        <w:rPr>
          <w:b/>
          <w:szCs w:val="22"/>
        </w:rPr>
        <w:t>PACo</w:t>
      </w:r>
      <w:r w:rsidRPr="005269FC">
        <w:rPr>
          <w:b/>
          <w:szCs w:val="22"/>
        </w:rPr>
        <w:t xml:space="preserve"> Tender</w:t>
      </w:r>
    </w:p>
    <w:p w14:paraId="5E520C19"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paragraphs </w:t>
      </w:r>
      <w:r>
        <w:rPr>
          <w:szCs w:val="22"/>
        </w:rPr>
        <w:t>4</w:t>
      </w:r>
      <w:r w:rsidRPr="005269FC">
        <w:rPr>
          <w:szCs w:val="22"/>
        </w:rPr>
        <w:t>.2.</w:t>
      </w:r>
      <w:r>
        <w:rPr>
          <w:szCs w:val="22"/>
        </w:rPr>
        <w:t>2, 4.2.4, 4</w:t>
      </w:r>
      <w:r w:rsidRPr="005269FC">
        <w:rPr>
          <w:szCs w:val="22"/>
        </w:rPr>
        <w:t>.3</w:t>
      </w:r>
      <w:r w:rsidRPr="00445DBB">
        <w:rPr>
          <w:szCs w:val="22"/>
        </w:rPr>
        <w:t xml:space="preserve"> </w:t>
      </w:r>
      <w:r>
        <w:rPr>
          <w:szCs w:val="22"/>
        </w:rPr>
        <w:t>and notwithstanding 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0CA7167E"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1169979"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5B0A6530"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38D8BF0D"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E262824"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Subject to paragraph</w:t>
      </w:r>
      <w:r>
        <w:rPr>
          <w:szCs w:val="22"/>
        </w:rPr>
        <w:t>s</w:t>
      </w:r>
      <w:r w:rsidRPr="005269FC">
        <w:rPr>
          <w:szCs w:val="22"/>
        </w:rPr>
        <w:t xml:space="preserve"> </w:t>
      </w:r>
      <w:r>
        <w:rPr>
          <w:szCs w:val="22"/>
        </w:rPr>
        <w:t>4</w:t>
      </w:r>
      <w:r w:rsidRPr="005269FC">
        <w:rPr>
          <w:szCs w:val="22"/>
        </w:rPr>
        <w:t>.2.1</w:t>
      </w:r>
      <w:r>
        <w:rPr>
          <w:szCs w:val="22"/>
        </w:rPr>
        <w:t xml:space="preserve"> and 4.2.2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48DEE5CA"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2A2241D6"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F448535" w14:textId="77777777" w:rsidR="00D327D6" w:rsidRPr="00FD044D" w:rsidRDefault="00D327D6" w:rsidP="00D327D6">
      <w:pPr>
        <w:ind w:left="992" w:hanging="992"/>
        <w:rPr>
          <w:b/>
          <w:szCs w:val="22"/>
        </w:rPr>
      </w:pPr>
      <w:r>
        <w:rPr>
          <w:b/>
          <w:szCs w:val="22"/>
        </w:rPr>
        <w:t>4</w:t>
      </w:r>
      <w:r w:rsidRPr="00FD044D">
        <w:rPr>
          <w:b/>
          <w:szCs w:val="22"/>
        </w:rPr>
        <w:t>.3</w:t>
      </w:r>
      <w:r w:rsidRPr="00FD044D">
        <w:rPr>
          <w:b/>
          <w:szCs w:val="22"/>
        </w:rPr>
        <w:tab/>
        <w:t xml:space="preserve">Reimbursement of </w:t>
      </w:r>
      <w:r>
        <w:rPr>
          <w:b/>
          <w:szCs w:val="22"/>
        </w:rPr>
        <w:t>PACo</w:t>
      </w:r>
      <w:r w:rsidRPr="00FD044D">
        <w:rPr>
          <w:b/>
          <w:szCs w:val="22"/>
        </w:rPr>
        <w:t xml:space="preserve"> Tender Costs to Trading Parties</w:t>
      </w:r>
    </w:p>
    <w:p w14:paraId="02B733A0"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paragraph </w:t>
      </w:r>
      <w:r>
        <w:rPr>
          <w:szCs w:val="22"/>
        </w:rPr>
        <w:t>4</w:t>
      </w:r>
      <w:r w:rsidRPr="00FD044D">
        <w:rPr>
          <w:szCs w:val="22"/>
        </w:rPr>
        <w:t xml:space="preserve">.2 and any amounts which are otherwise described in the Code as </w:t>
      </w:r>
      <w:r>
        <w:rPr>
          <w:szCs w:val="22"/>
        </w:rPr>
        <w:t>PACo</w:t>
      </w:r>
      <w:r w:rsidRPr="00FD044D">
        <w:rPr>
          <w:szCs w:val="22"/>
        </w:rPr>
        <w:t xml:space="preserve"> Tender Costs.</w:t>
      </w:r>
    </w:p>
    <w:p w14:paraId="49442DDB"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57A01542" w14:textId="77777777" w:rsidR="00D327D6" w:rsidRPr="00FD044D" w:rsidRDefault="00D327D6" w:rsidP="00D327D6">
      <w:pPr>
        <w:ind w:left="992" w:hanging="992"/>
        <w:rPr>
          <w:szCs w:val="22"/>
        </w:rPr>
      </w:pPr>
      <w:r>
        <w:rPr>
          <w:szCs w:val="22"/>
        </w:rPr>
        <w:lastRenderedPageBreak/>
        <w:t>4</w:t>
      </w:r>
      <w:r w:rsidRPr="00FD044D">
        <w:rPr>
          <w:szCs w:val="22"/>
        </w:rPr>
        <w:t>.3.3</w:t>
      </w:r>
      <w:r w:rsidRPr="00FD044D">
        <w:rPr>
          <w:szCs w:val="22"/>
        </w:rPr>
        <w:tab/>
        <w:t xml:space="preserve">Subject to paragraphs </w:t>
      </w:r>
      <w:r>
        <w:rPr>
          <w:szCs w:val="22"/>
        </w:rPr>
        <w:t>4</w:t>
      </w:r>
      <w:r w:rsidRPr="00FD044D">
        <w:rPr>
          <w:szCs w:val="22"/>
        </w:rPr>
        <w:t xml:space="preserve">.3.2, </w:t>
      </w:r>
      <w:r>
        <w:rPr>
          <w:szCs w:val="22"/>
        </w:rPr>
        <w:t>4</w:t>
      </w:r>
      <w:r w:rsidRPr="00FD044D">
        <w:rPr>
          <w:szCs w:val="22"/>
        </w:rPr>
        <w:t>.3.</w:t>
      </w:r>
      <w:r>
        <w:rPr>
          <w:szCs w:val="22"/>
        </w:rPr>
        <w:t>5</w:t>
      </w:r>
      <w:r w:rsidRPr="00FD044D">
        <w:rPr>
          <w:szCs w:val="22"/>
        </w:rPr>
        <w:t xml:space="preserve"> and </w:t>
      </w:r>
      <w:r>
        <w:rPr>
          <w:szCs w:val="22"/>
        </w:rPr>
        <w:t>4</w:t>
      </w:r>
      <w:r w:rsidRPr="00FD044D">
        <w:rPr>
          <w:szCs w:val="22"/>
        </w:rPr>
        <w:t>.3.</w:t>
      </w:r>
      <w:r>
        <w:rPr>
          <w:szCs w:val="22"/>
        </w:rPr>
        <w:t>6</w:t>
      </w:r>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335C68A2"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 it is acknowledged that:</w:t>
      </w:r>
    </w:p>
    <w:p w14:paraId="7B26D8A7"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1C527BA7"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77D203A9"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Section C3.4.6, in accordance with paragraph </w:t>
      </w:r>
      <w:r>
        <w:rPr>
          <w:szCs w:val="22"/>
        </w:rPr>
        <w:t>4</w:t>
      </w:r>
      <w:r w:rsidRPr="00FD044D">
        <w:rPr>
          <w:szCs w:val="22"/>
        </w:rPr>
        <w:t>.3.</w:t>
      </w:r>
      <w:r>
        <w:rPr>
          <w:szCs w:val="22"/>
        </w:rPr>
        <w:t>4</w:t>
      </w:r>
      <w:r w:rsidRPr="00FD044D">
        <w:rPr>
          <w:szCs w:val="22"/>
        </w:rPr>
        <w:t>, the Parties agree that:</w:t>
      </w:r>
    </w:p>
    <w:p w14:paraId="4EE3753C" w14:textId="77777777" w:rsidR="00D327D6" w:rsidRDefault="00D327D6" w:rsidP="00D327D6">
      <w:pPr>
        <w:ind w:left="1984" w:hanging="992"/>
        <w:rPr>
          <w:szCs w:val="22"/>
        </w:rPr>
      </w:pPr>
      <w:r w:rsidRPr="00FD044D">
        <w:rPr>
          <w:szCs w:val="22"/>
        </w:rPr>
        <w:t>(a)</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(b), any loan arrangements agreed pursuant to this paragraph </w:t>
      </w:r>
      <w:r>
        <w:rPr>
          <w:szCs w:val="22"/>
        </w:rPr>
        <w:t>4</w:t>
      </w:r>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07156EF8"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5C4ED059"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569BBF45"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005AB36"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paragraph </w:t>
      </w:r>
      <w:r>
        <w:rPr>
          <w:szCs w:val="22"/>
        </w:rPr>
        <w:t>4</w:t>
      </w:r>
      <w:r w:rsidRPr="00FD044D">
        <w:rPr>
          <w:szCs w:val="22"/>
        </w:rPr>
        <w:t xml:space="preserve">.3.6(a) which permit the Board to write off a loan or credit to </w:t>
      </w:r>
      <w:r>
        <w:rPr>
          <w:szCs w:val="22"/>
        </w:rPr>
        <w:t>PACo</w:t>
      </w:r>
      <w:r w:rsidRPr="00FD044D">
        <w:rPr>
          <w:szCs w:val="22"/>
        </w:rPr>
        <w:t xml:space="preserve"> shall be treated as arrangements concluded at arm’s length and on normal commercial terms.</w:t>
      </w:r>
    </w:p>
    <w:p w14:paraId="6485F4BB"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paragraph </w:t>
      </w:r>
      <w:r>
        <w:rPr>
          <w:szCs w:val="22"/>
        </w:rPr>
        <w:t>4</w:t>
      </w:r>
      <w:r w:rsidRPr="00FD044D">
        <w:rPr>
          <w:szCs w:val="22"/>
        </w:rPr>
        <w:t>.2.1(a) which are not spent shall be refunded to BSCCo.</w:t>
      </w:r>
    </w:p>
    <w:p w14:paraId="020A9A08" w14:textId="77777777" w:rsidR="00D327D6" w:rsidRPr="00932E16" w:rsidRDefault="00D327D6" w:rsidP="00D327D6">
      <w:pPr>
        <w:ind w:left="992" w:hanging="992"/>
        <w:rPr>
          <w:b/>
          <w:szCs w:val="22"/>
        </w:rPr>
      </w:pPr>
      <w:r w:rsidRPr="00932E16">
        <w:rPr>
          <w:b/>
          <w:szCs w:val="22"/>
        </w:rPr>
        <w:t>4</w:t>
      </w:r>
      <w:r>
        <w:rPr>
          <w:b/>
          <w:szCs w:val="22"/>
        </w:rPr>
        <w:t>.4</w:t>
      </w:r>
      <w:r w:rsidRPr="00932E16">
        <w:rPr>
          <w:b/>
          <w:szCs w:val="22"/>
        </w:rPr>
        <w:tab/>
        <w:t xml:space="preserve">Shareholder arrangements with </w:t>
      </w:r>
      <w:r>
        <w:rPr>
          <w:b/>
          <w:szCs w:val="22"/>
        </w:rPr>
        <w:t>PACo</w:t>
      </w:r>
    </w:p>
    <w:p w14:paraId="6BC3CE30"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1CA0ADD" w14:textId="77777777" w:rsidR="00D327D6" w:rsidRPr="00932E16" w:rsidRDefault="00D327D6" w:rsidP="00D327D6">
      <w:pPr>
        <w:ind w:left="992" w:hanging="992"/>
        <w:rPr>
          <w:szCs w:val="22"/>
        </w:rPr>
      </w:pPr>
      <w:r>
        <w:rPr>
          <w:szCs w:val="22"/>
        </w:rPr>
        <w:t>4.4.2</w:t>
      </w:r>
      <w:r w:rsidRPr="00932E16">
        <w:rPr>
          <w:szCs w:val="22"/>
        </w:rPr>
        <w:tab/>
      </w:r>
      <w:r>
        <w:rPr>
          <w:szCs w:val="22"/>
        </w:rPr>
        <w:t>BSCCo shall approve a dividend policy issued by PACo from time to time and, notwithstanding Section C3.4.6, any dividend payable to BSCCo shall be subject to that dividend policy</w:t>
      </w:r>
      <w:r w:rsidRPr="00932E16">
        <w:rPr>
          <w:szCs w:val="22"/>
        </w:rPr>
        <w:t>.</w:t>
      </w:r>
    </w:p>
    <w:p w14:paraId="4F0FA1C4"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5BDC21C"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chairman of the PACo Board from time to time</w:t>
      </w:r>
      <w:r>
        <w:rPr>
          <w:szCs w:val="22"/>
        </w:rPr>
        <w:t>;</w:t>
      </w:r>
    </w:p>
    <w:p w14:paraId="7BCC60D8"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chairman of the PACo Board</w:t>
      </w:r>
      <w:r>
        <w:rPr>
          <w:szCs w:val="22"/>
        </w:rPr>
        <w:t xml:space="preserve"> </w:t>
      </w:r>
      <w:r w:rsidRPr="00104D9B">
        <w:rPr>
          <w:szCs w:val="22"/>
        </w:rPr>
        <w:t>appoints the other initial directors of PACo;</w:t>
      </w:r>
    </w:p>
    <w:p w14:paraId="6AAC32E8"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6B29D29C" w14:textId="77777777" w:rsidR="00D327D6" w:rsidRPr="00932E16" w:rsidRDefault="00D327D6" w:rsidP="00D327D6">
      <w:pPr>
        <w:ind w:left="272" w:firstLine="720"/>
        <w:rPr>
          <w:szCs w:val="22"/>
        </w:rPr>
      </w:pPr>
      <w:r>
        <w:rPr>
          <w:szCs w:val="22"/>
        </w:rPr>
        <w:lastRenderedPageBreak/>
        <w:t>(d)</w:t>
      </w:r>
      <w:r>
        <w:rPr>
          <w:szCs w:val="22"/>
        </w:rPr>
        <w:tab/>
      </w:r>
      <w:r w:rsidRPr="00104D9B">
        <w:rPr>
          <w:szCs w:val="22"/>
        </w:rPr>
        <w:t>approve or reject the a</w:t>
      </w:r>
      <w:r>
        <w:rPr>
          <w:szCs w:val="22"/>
        </w:rPr>
        <w:t>ppointment of directors of PACo.</w:t>
      </w:r>
    </w:p>
    <w:p w14:paraId="3E818CD4" w14:textId="77777777" w:rsidR="00D327D6" w:rsidRDefault="00D327D6" w:rsidP="00D327D6">
      <w:pPr>
        <w:ind w:left="992" w:hanging="992"/>
        <w:rPr>
          <w:b/>
          <w:szCs w:val="22"/>
        </w:rPr>
      </w:pPr>
    </w:p>
    <w:p w14:paraId="0B04790F" w14:textId="77777777" w:rsidR="00D327D6" w:rsidRDefault="00D327D6" w:rsidP="00D327D6">
      <w:pPr>
        <w:tabs>
          <w:tab w:val="left" w:pos="992"/>
        </w:tabs>
        <w:rPr>
          <w:szCs w:val="22"/>
        </w:rPr>
      </w:pPr>
      <w:r>
        <w:rPr>
          <w:b/>
          <w:szCs w:val="22"/>
        </w:rPr>
        <w:t>4.5</w:t>
      </w:r>
      <w:r w:rsidRPr="00104D9B">
        <w:rPr>
          <w:b/>
          <w:szCs w:val="22"/>
        </w:rPr>
        <w:tab/>
        <w:t>Financial Reporting</w:t>
      </w:r>
      <w:r>
        <w:rPr>
          <w:szCs w:val="22"/>
        </w:rPr>
        <w:t>4.5.1</w:t>
      </w:r>
      <w:r>
        <w:rPr>
          <w:szCs w:val="22"/>
        </w:rPr>
        <w:tab/>
        <w:t>BSCCo shall:</w:t>
      </w:r>
    </w:p>
    <w:p w14:paraId="45A4F856" w14:textId="77777777" w:rsidR="00D327D6" w:rsidRDefault="00D327D6" w:rsidP="00D327D6">
      <w:pPr>
        <w:ind w:left="1984" w:hanging="992"/>
        <w:rPr>
          <w:szCs w:val="22"/>
        </w:rPr>
      </w:pPr>
      <w:r w:rsidRPr="00104D9B">
        <w:rPr>
          <w:szCs w:val="22"/>
        </w:rPr>
        <w:t xml:space="preserve"> </w:t>
      </w: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paragraph </w:t>
      </w:r>
      <w:r>
        <w:rPr>
          <w:szCs w:val="22"/>
        </w:rPr>
        <w:t>4.3.5</w:t>
      </w:r>
      <w:r w:rsidRPr="005269FC">
        <w:rPr>
          <w:szCs w:val="22"/>
        </w:rPr>
        <w:t xml:space="preserve"> (as the case may be)</w:t>
      </w:r>
      <w:r w:rsidRPr="00104D9B">
        <w:rPr>
          <w:szCs w:val="22"/>
        </w:rPr>
        <w:t>, a statement of its costs incurred in accordance with paragraph 4.2.1 to BSCCo</w:t>
      </w:r>
      <w:r>
        <w:rPr>
          <w:szCs w:val="22"/>
        </w:rPr>
        <w:t>;</w:t>
      </w:r>
    </w:p>
    <w:p w14:paraId="64D7C472"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paragraph </w:t>
      </w:r>
      <w:r>
        <w:rPr>
          <w:szCs w:val="22"/>
        </w:rPr>
        <w:t>4.5.1(a)</w:t>
      </w:r>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paragraph </w:t>
      </w:r>
      <w:r>
        <w:rPr>
          <w:szCs w:val="22"/>
        </w:rPr>
        <w:t>4.3.5</w:t>
      </w:r>
      <w:r w:rsidRPr="005269FC">
        <w:rPr>
          <w:szCs w:val="22"/>
        </w:rPr>
        <w:t xml:space="preserve"> (as the case may be)</w:t>
      </w:r>
      <w:r>
        <w:rPr>
          <w:szCs w:val="22"/>
        </w:rPr>
        <w:t>;</w:t>
      </w:r>
    </w:p>
    <w:p w14:paraId="44983503" w14:textId="77777777" w:rsidR="00D327D6" w:rsidRDefault="00D327D6" w:rsidP="00D327D6">
      <w:pPr>
        <w:ind w:left="1984" w:hanging="992"/>
        <w:rPr>
          <w:szCs w:val="22"/>
        </w:rPr>
      </w:pPr>
      <w:r>
        <w:rPr>
          <w:szCs w:val="22"/>
        </w:rPr>
        <w:t xml:space="preserve"> (c)</w:t>
      </w:r>
      <w:r>
        <w:rPr>
          <w:szCs w:val="22"/>
        </w:rPr>
        <w:tab/>
        <w:t>a</w:t>
      </w:r>
      <w:r w:rsidRPr="00FD044D">
        <w:rPr>
          <w:szCs w:val="22"/>
        </w:rPr>
        <w:t xml:space="preserve">s soon as reasonably practicable after receipt of the statement referred to in paragraph </w:t>
      </w:r>
      <w:r>
        <w:rPr>
          <w:szCs w:val="22"/>
        </w:rPr>
        <w:t>4.5.1(a)</w:t>
      </w:r>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1E3687A3" w14:textId="77777777" w:rsidR="00D327D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2CFE3FFF" w14:textId="77777777" w:rsidR="00401A05" w:rsidRPr="004276E3" w:rsidRDefault="00401A05" w:rsidP="006C0567">
      <w:pPr>
        <w:ind w:left="992" w:hanging="992"/>
        <w:rPr>
          <w:szCs w:val="22"/>
        </w:rPr>
      </w:pPr>
    </w:p>
    <w:p w14:paraId="30E9F3ED" w14:textId="77777777" w:rsidR="00401A05" w:rsidRPr="004276E3" w:rsidRDefault="00E831D7" w:rsidP="00950C10">
      <w:pPr>
        <w:pageBreakBefore/>
        <w:ind w:left="1984" w:hanging="992"/>
        <w:rPr>
          <w:b/>
        </w:rPr>
      </w:pPr>
      <w:r w:rsidRPr="004276E3">
        <w:rPr>
          <w:b/>
        </w:rPr>
        <w:lastRenderedPageBreak/>
        <w:t>ANNEX C-2: VOTING PROCEDURES FOR BINDING RESOLUTIONS, NON-BINDING RESOLUTIONS AND APPOINTMENT RESOLUTIONS</w:t>
      </w:r>
    </w:p>
    <w:p w14:paraId="1A3FA038" w14:textId="77777777"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14:paraId="15F24502" w14:textId="77777777" w:rsidR="00401A05" w:rsidRPr="004276E3" w:rsidRDefault="00DF3C7B" w:rsidP="006C0567">
      <w:pPr>
        <w:ind w:left="992" w:hanging="992"/>
        <w:rPr>
          <w:b/>
        </w:rPr>
      </w:pPr>
      <w:r>
        <w:rPr>
          <w:b/>
        </w:rPr>
        <w:t>1.1</w:t>
      </w:r>
      <w:r>
        <w:rPr>
          <w:b/>
        </w:rPr>
        <w:tab/>
        <w:t>Introduction</w:t>
      </w:r>
    </w:p>
    <w:p w14:paraId="0A4E2E34" w14:textId="77777777"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744F3783" w14:textId="77777777" w:rsidR="00401A05" w:rsidRPr="004276E3" w:rsidRDefault="00E831D7" w:rsidP="006C0567">
      <w:pPr>
        <w:ind w:left="992" w:hanging="992"/>
      </w:pPr>
      <w:r w:rsidRPr="004276E3">
        <w:t>1.1.2</w:t>
      </w:r>
      <w:r w:rsidRPr="004276E3">
        <w:tab/>
        <w:t>For the purposes of this Annex C-2:</w:t>
      </w:r>
    </w:p>
    <w:p w14:paraId="1E118664" w14:textId="77777777"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14:paraId="215D7017" w14:textId="77777777"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14:paraId="18A1D9F4"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143336F1" w14:textId="77777777"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14:paraId="0BCF721A"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14:paraId="30590BEA"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632AD9E3" w14:textId="77777777" w:rsidR="00401A05" w:rsidRPr="004276E3" w:rsidRDefault="00E831D7" w:rsidP="006C0567">
      <w:pPr>
        <w:ind w:left="1984" w:hanging="992"/>
      </w:pPr>
      <w:r w:rsidRPr="004276E3">
        <w:t>(a)</w:t>
      </w:r>
      <w:r w:rsidRPr="004276E3">
        <w:tab/>
        <w:t>notify a Trading Party Group or Distribution Business Group;</w:t>
      </w:r>
    </w:p>
    <w:p w14:paraId="7DF5B70C"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567C428A"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781199A5"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56405643" w14:textId="77777777"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14:paraId="7D3A23F9" w14:textId="77777777" w:rsidR="00401A05" w:rsidRPr="004276E3" w:rsidRDefault="00E831D7" w:rsidP="006C0567">
      <w:pPr>
        <w:ind w:left="992" w:hanging="992"/>
      </w:pPr>
      <w:r w:rsidRPr="004276E3">
        <w:t>1.2.1</w:t>
      </w:r>
      <w:r w:rsidRPr="004276E3">
        <w:tab/>
        <w:t>An Authorised Signatory may require BSCCo to raise a Non-Binding Resolution or Binding Resolution ("Voting Party Resolution") by following the process set out in Section C4.8.</w:t>
      </w:r>
    </w:p>
    <w:p w14:paraId="3A830D48" w14:textId="77777777" w:rsidR="00401A05" w:rsidRPr="004276E3" w:rsidRDefault="00E831D7" w:rsidP="006C0567">
      <w:pPr>
        <w:ind w:left="992" w:hanging="992"/>
      </w:pPr>
      <w:r w:rsidRPr="004276E3">
        <w:t>1.2.2</w:t>
      </w:r>
      <w:r w:rsidRPr="004276E3">
        <w:tab/>
        <w:t>BSCCo shall, (with reference to the process set out in paragraph 2):</w:t>
      </w:r>
    </w:p>
    <w:p w14:paraId="50A14684"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61B1B1B"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t>
      </w:r>
      <w:r w:rsidRPr="004276E3">
        <w:lastRenderedPageBreak/>
        <w:t>Working Days and not later than thirty (30) Working Days following the date of the notice, and including the information set out in paragraph 1.2.3 together with, in the case of Voting Part</w:t>
      </w:r>
      <w:r w:rsidR="00DF3C7B">
        <w:t>ies, their Actual Voting Share.</w:t>
      </w:r>
    </w:p>
    <w:p w14:paraId="68EBBCE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BA47C0"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235F712F" w14:textId="77777777" w:rsidR="00401A05" w:rsidRPr="004276E3" w:rsidRDefault="00E831D7" w:rsidP="006C0567">
      <w:pPr>
        <w:ind w:left="1984" w:hanging="992"/>
      </w:pPr>
      <w:r w:rsidRPr="004276E3">
        <w:t>(a)</w:t>
      </w:r>
      <w:r w:rsidRPr="004276E3">
        <w:tab/>
        <w:t>such details as it may determine concerning the identity of the proxy; and</w:t>
      </w:r>
    </w:p>
    <w:p w14:paraId="1F85E926" w14:textId="77777777" w:rsidR="00401A05" w:rsidRPr="004276E3" w:rsidRDefault="00E831D7" w:rsidP="006C0567">
      <w:pPr>
        <w:ind w:left="1984" w:hanging="992"/>
      </w:pPr>
      <w:r w:rsidRPr="004276E3">
        <w:t>(b)</w:t>
      </w:r>
      <w:r w:rsidRPr="004276E3">
        <w:tab/>
        <w:t>the Authorised Signatory’s instructions as to how the proxy is to vote.</w:t>
      </w:r>
    </w:p>
    <w:p w14:paraId="6F4E1ECF" w14:textId="77777777" w:rsidR="00401A05" w:rsidRPr="004276E3" w:rsidRDefault="00E831D7" w:rsidP="006C0567">
      <w:pPr>
        <w:ind w:left="992" w:hanging="992"/>
        <w:rPr>
          <w:b/>
        </w:rPr>
      </w:pPr>
      <w:r w:rsidRPr="004276E3">
        <w:rPr>
          <w:b/>
        </w:rPr>
        <w:t>1.3</w:t>
      </w:r>
      <w:r w:rsidRPr="004276E3">
        <w:rPr>
          <w:b/>
        </w:rPr>
        <w:tab/>
        <w:t>Resolutions raised by BSCCo (Appointment Resolutions)</w:t>
      </w:r>
    </w:p>
    <w:p w14:paraId="2300DA65" w14:textId="77777777" w:rsidR="00401A05" w:rsidRPr="004276E3" w:rsidRDefault="00E831D7" w:rsidP="006C0567">
      <w:pPr>
        <w:ind w:left="992" w:hanging="992"/>
      </w:pPr>
      <w:r w:rsidRPr="004276E3">
        <w:t>1.3.1</w:t>
      </w:r>
      <w:r w:rsidRPr="004276E3">
        <w:tab/>
        <w:t>Where BSCCo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2C71D72"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BC18690" w14:textId="77777777" w:rsidR="00401A05" w:rsidRPr="004276E3" w:rsidRDefault="00E831D7" w:rsidP="006C0567">
      <w:pPr>
        <w:ind w:left="1984" w:hanging="992"/>
      </w:pPr>
      <w:r w:rsidRPr="004276E3">
        <w:t>(a)</w:t>
      </w:r>
      <w:r w:rsidRPr="004276E3">
        <w:tab/>
        <w:t>such details as it may determine concerning the identity of the proxy; and</w:t>
      </w:r>
    </w:p>
    <w:p w14:paraId="2A542EBC" w14:textId="77777777" w:rsidR="00401A05" w:rsidRPr="004276E3" w:rsidRDefault="00E831D7" w:rsidP="006C0567">
      <w:pPr>
        <w:ind w:left="1984" w:hanging="992"/>
      </w:pPr>
      <w:r w:rsidRPr="004276E3">
        <w:t>(b)</w:t>
      </w:r>
      <w:r w:rsidRPr="004276E3">
        <w:tab/>
        <w:t>the Authorised Signatory’s instructions as to how the proxy is to vote.</w:t>
      </w:r>
    </w:p>
    <w:p w14:paraId="7A91B5C4" w14:textId="77777777" w:rsidR="00401A05" w:rsidRPr="004276E3" w:rsidRDefault="00E831D7" w:rsidP="006C0567">
      <w:pPr>
        <w:ind w:left="992" w:hanging="992"/>
        <w:rPr>
          <w:b/>
        </w:rPr>
      </w:pPr>
      <w:r w:rsidRPr="004276E3">
        <w:rPr>
          <w:b/>
        </w:rPr>
        <w:t>1.4</w:t>
      </w:r>
      <w:r w:rsidRPr="004276E3">
        <w:rPr>
          <w:b/>
        </w:rPr>
        <w:tab/>
        <w:t>Distribution Business Groups and Trading Party Groups</w:t>
      </w:r>
    </w:p>
    <w:p w14:paraId="42F70761"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19E2F2BA"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32867EE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6CBFE3CC"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1892EE91" w14:textId="77777777" w:rsidR="00401A05" w:rsidRPr="004276E3" w:rsidRDefault="00E831D7" w:rsidP="006C0567">
      <w:pPr>
        <w:ind w:left="1984" w:hanging="992"/>
      </w:pPr>
      <w:r w:rsidRPr="004276E3">
        <w:t>(b)</w:t>
      </w:r>
      <w:r w:rsidRPr="004276E3">
        <w:tab/>
        <w:t>at any time, within five (5) Working Days of BSCCo’s receipt of a notification under paragraph 1.4.2.</w:t>
      </w:r>
    </w:p>
    <w:p w14:paraId="57D6E20D" w14:textId="77777777" w:rsidR="00401A05" w:rsidRPr="004276E3" w:rsidRDefault="00E831D7" w:rsidP="006C0567">
      <w:pPr>
        <w:pStyle w:val="Heading1"/>
        <w:keepNext w:val="0"/>
        <w:spacing w:before="0" w:after="220"/>
        <w:ind w:left="992" w:hanging="992"/>
        <w:rPr>
          <w:sz w:val="22"/>
        </w:rPr>
      </w:pPr>
      <w:r w:rsidRPr="004276E3">
        <w:rPr>
          <w:sz w:val="22"/>
        </w:rPr>
        <w:lastRenderedPageBreak/>
        <w:t>2.</w:t>
      </w:r>
      <w:r w:rsidRPr="004276E3">
        <w:rPr>
          <w:sz w:val="22"/>
        </w:rPr>
        <w:tab/>
        <w:t>VOTE ALLOCATION MECHANISM</w:t>
      </w:r>
    </w:p>
    <w:p w14:paraId="69AB0175" w14:textId="77777777" w:rsidR="00401A05" w:rsidRPr="004276E3" w:rsidRDefault="00E831D7" w:rsidP="006C0567">
      <w:pPr>
        <w:ind w:left="992" w:hanging="992"/>
      </w:pPr>
      <w:r w:rsidRPr="004276E3">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14:paraId="6063E58E" w14:textId="77777777" w:rsidR="00401A05" w:rsidRPr="004276E3" w:rsidRDefault="00E831D7" w:rsidP="006C0567">
      <w:pPr>
        <w:ind w:left="1984" w:hanging="992"/>
      </w:pPr>
      <w:r w:rsidRPr="004276E3">
        <w:t>(a)</w:t>
      </w:r>
      <w:r w:rsidRPr="004276E3">
        <w:tab/>
        <w:t>the NETSO;</w:t>
      </w:r>
    </w:p>
    <w:p w14:paraId="736A62AE" w14:textId="77777777" w:rsidR="00401A05" w:rsidRPr="004276E3" w:rsidRDefault="00E831D7" w:rsidP="006C0567">
      <w:pPr>
        <w:ind w:left="1984" w:hanging="992"/>
      </w:pPr>
      <w:r w:rsidRPr="004276E3">
        <w:t>(b)</w:t>
      </w:r>
      <w:r w:rsidRPr="004276E3">
        <w:tab/>
        <w:t>each Trading Party and/or each Distribution System Operator; and</w:t>
      </w:r>
    </w:p>
    <w:p w14:paraId="5358B534"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D2C7FCF"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7F2FDB99" w14:textId="77777777" w:rsidR="00401A05" w:rsidRPr="004276E3" w:rsidRDefault="00E831D7" w:rsidP="006C0567">
      <w:pPr>
        <w:ind w:left="992" w:hanging="992"/>
      </w:pPr>
      <w:r w:rsidRPr="004276E3">
        <w:t>2.1.2</w:t>
      </w:r>
      <w:r w:rsidRPr="004276E3">
        <w:tab/>
        <w:t>For the purposes of this Annex C-2:</w:t>
      </w:r>
    </w:p>
    <w:tbl>
      <w:tblPr>
        <w:tblStyle w:val="TableGrid"/>
        <w:tblW w:w="0" w:type="auto"/>
        <w:tblInd w:w="992" w:type="dxa"/>
        <w:tblLook w:val="04A0" w:firstRow="1" w:lastRow="0" w:firstColumn="1" w:lastColumn="0" w:noHBand="0" w:noVBand="1"/>
      </w:tblPr>
      <w:tblGrid>
        <w:gridCol w:w="2754"/>
        <w:gridCol w:w="1050"/>
        <w:gridCol w:w="4444"/>
      </w:tblGrid>
      <w:tr w:rsidR="004276E3" w:rsidRPr="004276E3" w14:paraId="238ED476" w14:textId="77777777">
        <w:trPr>
          <w:trHeight w:val="283"/>
        </w:trPr>
        <w:tc>
          <w:tcPr>
            <w:tcW w:w="2759" w:type="dxa"/>
            <w:tcMar>
              <w:top w:w="85" w:type="dxa"/>
              <w:left w:w="85" w:type="dxa"/>
              <w:bottom w:w="85" w:type="dxa"/>
              <w:right w:w="85" w:type="dxa"/>
            </w:tcMar>
          </w:tcPr>
          <w:p w14:paraId="6A086DA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06356E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E093DA5" w14:textId="77777777" w:rsidR="00401A05" w:rsidRPr="004276E3" w:rsidRDefault="00E831D7" w:rsidP="006C0567">
            <w:pPr>
              <w:spacing w:after="0"/>
              <w:jc w:val="left"/>
              <w:rPr>
                <w:b/>
              </w:rPr>
            </w:pPr>
            <w:r w:rsidRPr="004276E3">
              <w:rPr>
                <w:b/>
              </w:rPr>
              <w:t>Definition</w:t>
            </w:r>
          </w:p>
        </w:tc>
      </w:tr>
      <w:tr w:rsidR="004276E3" w:rsidRPr="004276E3" w14:paraId="015ABE97" w14:textId="77777777">
        <w:trPr>
          <w:trHeight w:val="794"/>
        </w:trPr>
        <w:tc>
          <w:tcPr>
            <w:tcW w:w="2759" w:type="dxa"/>
            <w:tcMar>
              <w:top w:w="85" w:type="dxa"/>
              <w:left w:w="85" w:type="dxa"/>
              <w:bottom w:w="85" w:type="dxa"/>
              <w:right w:w="85" w:type="dxa"/>
            </w:tcMar>
          </w:tcPr>
          <w:p w14:paraId="39796D76"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0269235C"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167E2B95"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1C8950B9" w14:textId="77777777">
        <w:trPr>
          <w:trHeight w:val="567"/>
        </w:trPr>
        <w:tc>
          <w:tcPr>
            <w:tcW w:w="2759" w:type="dxa"/>
            <w:tcMar>
              <w:top w:w="85" w:type="dxa"/>
              <w:left w:w="85" w:type="dxa"/>
              <w:bottom w:w="85" w:type="dxa"/>
              <w:right w:w="85" w:type="dxa"/>
            </w:tcMar>
          </w:tcPr>
          <w:p w14:paraId="114E479A"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031DA0E3"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22B1DD73"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45AEED" w14:textId="77777777">
        <w:tc>
          <w:tcPr>
            <w:tcW w:w="2759" w:type="dxa"/>
            <w:tcMar>
              <w:top w:w="85" w:type="dxa"/>
              <w:left w:w="85" w:type="dxa"/>
              <w:bottom w:w="85" w:type="dxa"/>
              <w:right w:w="85" w:type="dxa"/>
            </w:tcMar>
          </w:tcPr>
          <w:p w14:paraId="5AEA8410"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1D93A81"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5A6638B" w14:textId="77777777"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14:paraId="4FE19324" w14:textId="77777777">
        <w:tc>
          <w:tcPr>
            <w:tcW w:w="2759" w:type="dxa"/>
            <w:tcMar>
              <w:top w:w="85" w:type="dxa"/>
              <w:left w:w="85" w:type="dxa"/>
              <w:bottom w:w="85" w:type="dxa"/>
              <w:right w:w="85" w:type="dxa"/>
            </w:tcMar>
          </w:tcPr>
          <w:p w14:paraId="4B54955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06F2CD68"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2BBEC03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1BD6A1A6" w14:textId="77777777" w:rsidR="00401A05" w:rsidRPr="004276E3" w:rsidRDefault="00401A05" w:rsidP="006C0567">
      <w:pPr>
        <w:ind w:left="992" w:hanging="992"/>
      </w:pPr>
    </w:p>
    <w:p w14:paraId="1404216B"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7D82BD9D" w14:textId="77777777" w:rsidR="00401A05" w:rsidRPr="004276E3" w:rsidRDefault="00E831D7" w:rsidP="006C0567">
      <w:pPr>
        <w:ind w:left="1984" w:hanging="992"/>
      </w:pPr>
      <w:r w:rsidRPr="004276E3">
        <w:t>(a)</w:t>
      </w:r>
      <w:r w:rsidRPr="004276E3">
        <w:tab/>
        <w:t>the monthly publication of the Annual Funding Share values for that month; or</w:t>
      </w:r>
    </w:p>
    <w:p w14:paraId="1BB135A3"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78635C98"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16E41DC5"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4856CD6E"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4513DE0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638E5E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6FD83CA2"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59B06C4"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375F670B"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00E2A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70493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659BD6D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68CDBAE" w14:textId="77777777" w:rsidR="00401A05" w:rsidRPr="004276E3" w:rsidRDefault="00E831D7" w:rsidP="006C0567">
      <w:pPr>
        <w:ind w:left="993"/>
        <w:rPr>
          <w:szCs w:val="22"/>
        </w:rPr>
      </w:pPr>
      <w:r w:rsidRPr="004276E3">
        <w:rPr>
          <w:szCs w:val="22"/>
        </w:rPr>
        <w:t>where:</w:t>
      </w:r>
    </w:p>
    <w:p w14:paraId="04D46E31"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Section D1.2.1(e);</w:t>
      </w:r>
    </w:p>
    <w:p w14:paraId="64940851"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1E1006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7CEDA57" w14:textId="77777777" w:rsidR="00401A05" w:rsidRPr="004276E3" w:rsidRDefault="00E831D7" w:rsidP="006C0567">
      <w:pPr>
        <w:ind w:left="993"/>
        <w:rPr>
          <w:szCs w:val="22"/>
        </w:rPr>
      </w:pPr>
      <w:r w:rsidRPr="004276E3">
        <w:rPr>
          <w:szCs w:val="22"/>
        </w:rPr>
        <w:t>D is the number of individual Distribution Business Groups.</w:t>
      </w:r>
    </w:p>
    <w:p w14:paraId="059B2D0D"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2D1BFF5A"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261FD8F1"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2ED266B3" w14:textId="77777777" w:rsidR="00401A05" w:rsidRPr="004276E3" w:rsidRDefault="00401A05" w:rsidP="006C0567">
      <w:pPr>
        <w:rPr>
          <w:szCs w:val="22"/>
        </w:rPr>
      </w:pPr>
    </w:p>
    <w:p w14:paraId="58BAB000" w14:textId="77777777" w:rsidR="00401A05" w:rsidRPr="004276E3" w:rsidRDefault="00E831D7" w:rsidP="006C0567">
      <w:pPr>
        <w:ind w:left="992" w:hanging="992"/>
        <w:rPr>
          <w:b/>
        </w:rPr>
      </w:pPr>
      <w:r w:rsidRPr="004276E3">
        <w:rPr>
          <w:b/>
        </w:rPr>
        <w:t>3.</w:t>
      </w:r>
      <w:r w:rsidRPr="004276E3">
        <w:rPr>
          <w:b/>
        </w:rPr>
        <w:tab/>
        <w:t>QUORUM AND CONDUCT OF MEETING</w:t>
      </w:r>
    </w:p>
    <w:p w14:paraId="0CFEDB13" w14:textId="77777777" w:rsidR="00401A05" w:rsidRPr="004276E3" w:rsidRDefault="00E831D7" w:rsidP="006C0567">
      <w:pPr>
        <w:ind w:left="992" w:hanging="992"/>
        <w:rPr>
          <w:b/>
        </w:rPr>
      </w:pPr>
      <w:r w:rsidRPr="004276E3">
        <w:rPr>
          <w:b/>
        </w:rPr>
        <w:t>3.1</w:t>
      </w:r>
      <w:r w:rsidRPr="004276E3">
        <w:rPr>
          <w:b/>
        </w:rPr>
        <w:tab/>
        <w:t>Quorum</w:t>
      </w:r>
    </w:p>
    <w:p w14:paraId="28273109"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0290E48A"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0B9C3370"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026E171A"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5478E886"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3D7D2E15"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65DB792" w14:textId="77777777" w:rsidR="00401A05" w:rsidRPr="004276E3" w:rsidRDefault="00E831D7" w:rsidP="006C0567">
      <w:pPr>
        <w:ind w:left="1984" w:hanging="992"/>
      </w:pPr>
      <w:r w:rsidRPr="004276E3">
        <w:t>(a)</w:t>
      </w:r>
      <w:r w:rsidRPr="004276E3">
        <w:tab/>
        <w:t>the Board shall fix the time and date of the adjourned meeting; and</w:t>
      </w:r>
    </w:p>
    <w:p w14:paraId="54580AA5" w14:textId="77777777" w:rsidR="00401A05" w:rsidRPr="004276E3" w:rsidRDefault="00E831D7" w:rsidP="006C0567">
      <w:pPr>
        <w:ind w:left="1984" w:hanging="992"/>
      </w:pPr>
      <w:r w:rsidRPr="004276E3">
        <w:t>(b)</w:t>
      </w:r>
      <w:r w:rsidRPr="004276E3">
        <w:tab/>
        <w:t>BSCCo shall give notice of the adjourned meeting.</w:t>
      </w:r>
    </w:p>
    <w:p w14:paraId="509D3508"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A084C9F" w14:textId="77777777" w:rsidR="00401A05" w:rsidRPr="004276E3" w:rsidRDefault="00E831D7" w:rsidP="006C0567">
      <w:pPr>
        <w:ind w:left="1984" w:hanging="992"/>
      </w:pPr>
      <w:r w:rsidRPr="004276E3">
        <w:t>(a)</w:t>
      </w:r>
      <w:r w:rsidRPr="004276E3">
        <w:tab/>
        <w:t>the Board shall fix the time and date of the adjourned meeting; and</w:t>
      </w:r>
    </w:p>
    <w:p w14:paraId="6B704BFF" w14:textId="77777777" w:rsidR="00401A05" w:rsidRPr="004276E3" w:rsidRDefault="00E831D7" w:rsidP="006C0567">
      <w:pPr>
        <w:ind w:left="1984" w:hanging="992"/>
      </w:pPr>
      <w:r w:rsidRPr="004276E3">
        <w:t>(b)</w:t>
      </w:r>
      <w:r w:rsidRPr="004276E3">
        <w:tab/>
        <w:t>BSCCo shall give notice of the adjourned meeting.</w:t>
      </w:r>
    </w:p>
    <w:p w14:paraId="4E20667A" w14:textId="77777777"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14:paraId="4C084570" w14:textId="77777777" w:rsidR="00401A05" w:rsidRPr="004276E3" w:rsidRDefault="00E831D7" w:rsidP="006C0567">
      <w:pPr>
        <w:ind w:left="960" w:hanging="960"/>
      </w:pPr>
      <w:r w:rsidRPr="004276E3">
        <w:t>3.1.6</w:t>
      </w:r>
      <w:r w:rsidRPr="004276E3">
        <w:tab/>
        <w:t>BSCCo shall review the Quorum Requirements:</w:t>
      </w:r>
    </w:p>
    <w:p w14:paraId="745CC1D6" w14:textId="77777777" w:rsidR="00401A05" w:rsidRPr="004276E3" w:rsidRDefault="00E831D7" w:rsidP="006C0567">
      <w:pPr>
        <w:ind w:left="1984" w:hanging="992"/>
      </w:pPr>
      <w:r w:rsidRPr="004276E3">
        <w:t>(a)</w:t>
      </w:r>
      <w:r w:rsidRPr="004276E3">
        <w:tab/>
        <w:t>from time to time; and</w:t>
      </w:r>
    </w:p>
    <w:p w14:paraId="25851B04" w14:textId="77777777" w:rsidR="00401A05" w:rsidRPr="004276E3" w:rsidRDefault="00E831D7" w:rsidP="006C0567">
      <w:pPr>
        <w:ind w:left="1984" w:hanging="992"/>
      </w:pPr>
      <w:r w:rsidRPr="004276E3">
        <w:t>(b)</w:t>
      </w:r>
      <w:r w:rsidRPr="004276E3">
        <w:tab/>
        <w:t>in accordance with a request from the Authority or the Panel.</w:t>
      </w:r>
    </w:p>
    <w:p w14:paraId="7E6A2E0F" w14:textId="77777777"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4A75EBD6" w14:textId="77777777" w:rsidR="00401A05" w:rsidRPr="004276E3" w:rsidRDefault="00E831D7" w:rsidP="006C0567">
      <w:pPr>
        <w:ind w:left="992" w:hanging="992"/>
        <w:rPr>
          <w:b/>
        </w:rPr>
      </w:pPr>
      <w:r w:rsidRPr="004276E3">
        <w:rPr>
          <w:b/>
        </w:rPr>
        <w:t>3.2</w:t>
      </w:r>
      <w:r w:rsidRPr="004276E3">
        <w:rPr>
          <w:b/>
        </w:rPr>
        <w:tab/>
        <w:t>Conduct of Meeting</w:t>
      </w:r>
    </w:p>
    <w:p w14:paraId="28E54A49"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14:paraId="7F5F8851" w14:textId="77777777" w:rsidR="00401A05" w:rsidRPr="004276E3" w:rsidRDefault="00E831D7" w:rsidP="006C0567">
      <w:pPr>
        <w:ind w:left="1984" w:hanging="992"/>
      </w:pPr>
      <w:r w:rsidRPr="004276E3">
        <w:t>(a)</w:t>
      </w:r>
      <w:r w:rsidRPr="004276E3">
        <w:tab/>
        <w:t>if the BSCCo Chairman is the subject of a Binding Resolution, a vice-chairman of the Board (if appointed) will chair the meeting; or</w:t>
      </w:r>
    </w:p>
    <w:p w14:paraId="0EFD754E" w14:textId="77777777"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14:paraId="2C89D7C7"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3F27A7BD"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14:paraId="6F5ACB35" w14:textId="77777777"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14:paraId="0932B063"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78A56A74" w14:textId="77777777" w:rsidR="00401A05" w:rsidRPr="004276E3" w:rsidRDefault="00E831D7" w:rsidP="006C0567">
      <w:pPr>
        <w:ind w:left="1984" w:hanging="992"/>
      </w:pPr>
      <w:r w:rsidRPr="004276E3">
        <w:lastRenderedPageBreak/>
        <w:t>(b)</w:t>
      </w:r>
      <w:r w:rsidRPr="004276E3">
        <w:tab/>
        <w:t>any proxy that has been duly appointed by a Voting Party;</w:t>
      </w:r>
    </w:p>
    <w:p w14:paraId="7CF1CF96" w14:textId="77777777" w:rsidR="00401A05" w:rsidRPr="004276E3" w:rsidRDefault="00FE1EF0" w:rsidP="006C0567">
      <w:pPr>
        <w:ind w:left="1984" w:hanging="992"/>
      </w:pPr>
      <w:r>
        <w:t>(c)</w:t>
      </w:r>
      <w:r>
        <w:tab/>
        <w:t>any Director of BSCCo;</w:t>
      </w:r>
    </w:p>
    <w:p w14:paraId="63B5999D" w14:textId="77777777"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14:paraId="48D2FA12" w14:textId="44C4B8D0" w:rsidR="00401A05" w:rsidRDefault="00E831D7" w:rsidP="006C0567">
      <w:pPr>
        <w:ind w:left="1984" w:hanging="992"/>
      </w:pPr>
      <w:r w:rsidRPr="004276E3">
        <w:t>(e)</w:t>
      </w:r>
      <w:r w:rsidRPr="004276E3">
        <w:tab/>
        <w:t>any other person who the chairman has permitted to attend and speak at such meeting.</w:t>
      </w:r>
    </w:p>
    <w:p w14:paraId="49F2CEDD" w14:textId="77777777" w:rsidR="005034C9" w:rsidRPr="004276E3" w:rsidRDefault="005034C9" w:rsidP="006C0567">
      <w:pPr>
        <w:ind w:left="1984" w:hanging="992"/>
      </w:pPr>
    </w:p>
    <w:p w14:paraId="60D05CCE" w14:textId="77777777"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14:paraId="348523A1" w14:textId="77777777" w:rsidR="00401A05" w:rsidRPr="004276E3" w:rsidRDefault="00E831D7" w:rsidP="006C0567">
      <w:pPr>
        <w:ind w:left="992" w:hanging="992"/>
        <w:rPr>
          <w:b/>
        </w:rPr>
      </w:pPr>
      <w:r w:rsidRPr="004276E3">
        <w:rPr>
          <w:b/>
        </w:rPr>
        <w:t>4.1</w:t>
      </w:r>
      <w:r w:rsidRPr="004276E3">
        <w:rPr>
          <w:b/>
        </w:rPr>
        <w:tab/>
        <w:t>Administration of Voting</w:t>
      </w:r>
    </w:p>
    <w:p w14:paraId="72B49454"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14AB473D"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9D8B838"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A1FF3A4" w14:textId="77777777" w:rsidR="00401A05" w:rsidRPr="004276E3" w:rsidRDefault="00E831D7" w:rsidP="006C0567">
      <w:pPr>
        <w:ind w:left="992" w:hanging="992"/>
        <w:rPr>
          <w:b/>
        </w:rPr>
      </w:pPr>
      <w:r w:rsidRPr="004276E3">
        <w:rPr>
          <w:b/>
        </w:rPr>
        <w:t>4.2</w:t>
      </w:r>
      <w:r w:rsidRPr="004276E3">
        <w:rPr>
          <w:b/>
        </w:rPr>
        <w:tab/>
        <w:t>Voting</w:t>
      </w:r>
    </w:p>
    <w:p w14:paraId="16D2B65E"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2CAAFB2F" w14:textId="77777777" w:rsidR="00401A05" w:rsidRPr="004276E3" w:rsidRDefault="00E831D7" w:rsidP="006C0567">
      <w:pPr>
        <w:ind w:left="992" w:hanging="992"/>
      </w:pPr>
      <w:r w:rsidRPr="004276E3">
        <w:t>4.2.2</w:t>
      </w:r>
      <w:r w:rsidRPr="004276E3">
        <w:tab/>
        <w:t>BSCCo shall count the votes on any Resolution held and:</w:t>
      </w:r>
    </w:p>
    <w:p w14:paraId="3672F50B"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732F7EF6"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002686A7" w14:textId="77777777" w:rsidR="00401A05" w:rsidRPr="004276E3" w:rsidRDefault="00E831D7" w:rsidP="006C0567">
      <w:pPr>
        <w:ind w:left="992" w:hanging="992"/>
        <w:rPr>
          <w:b/>
        </w:rPr>
      </w:pPr>
      <w:r w:rsidRPr="004276E3">
        <w:rPr>
          <w:b/>
        </w:rPr>
        <w:t>4.3</w:t>
      </w:r>
      <w:r w:rsidRPr="004276E3">
        <w:rPr>
          <w:b/>
        </w:rPr>
        <w:tab/>
        <w:t>Audit</w:t>
      </w:r>
    </w:p>
    <w:p w14:paraId="61085BB4" w14:textId="77777777" w:rsidR="00401A05" w:rsidRPr="004276E3" w:rsidRDefault="00E831D7" w:rsidP="006C0567">
      <w:pPr>
        <w:ind w:left="992" w:hanging="992"/>
      </w:pPr>
      <w:r w:rsidRPr="004276E3">
        <w:t>4.3.1</w:t>
      </w:r>
      <w:r w:rsidRPr="004276E3">
        <w:tab/>
        <w:t>Provided a Voting Party requests an audit within five (5) Working Days of a confirmation under paragraph 4.2.2(b), BSCCo shall commission an audit of that vote, which shall be completed within thirty (30) Working Days.</w:t>
      </w:r>
    </w:p>
    <w:p w14:paraId="18B2FA96" w14:textId="77777777" w:rsidR="00401A05" w:rsidRPr="004276E3" w:rsidRDefault="00401A05" w:rsidP="006C0567">
      <w:pPr>
        <w:rPr>
          <w:szCs w:val="22"/>
        </w:rPr>
      </w:pPr>
    </w:p>
    <w:sectPr w:rsidR="00401A05" w:rsidRPr="004276E3">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F6D50" w14:textId="77777777" w:rsidR="00860414" w:rsidRDefault="00860414">
      <w:pPr>
        <w:spacing w:after="0"/>
      </w:pPr>
      <w:r>
        <w:separator/>
      </w:r>
    </w:p>
  </w:endnote>
  <w:endnote w:type="continuationSeparator" w:id="0">
    <w:p w14:paraId="6665FD9E" w14:textId="77777777" w:rsidR="00860414" w:rsidRDefault="008604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7248" w14:textId="6FE5642D" w:rsidR="00860414" w:rsidRDefault="00860414">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B97C3B">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B97C3B">
      <w:rPr>
        <w:rStyle w:val="PageNumber"/>
        <w:noProof/>
        <w:sz w:val="20"/>
      </w:rPr>
      <w:t>48</w:t>
    </w:r>
    <w:r>
      <w:rPr>
        <w:rStyle w:val="PageNumber"/>
        <w:sz w:val="20"/>
      </w:rPr>
      <w:fldChar w:fldCharType="end"/>
    </w:r>
    <w:r>
      <w:rPr>
        <w:rStyle w:val="PageNumber"/>
        <w:sz w:val="20"/>
      </w:rPr>
      <w:tab/>
      <w:t xml:space="preserve">Effective Date: </w:t>
    </w:r>
    <w:del w:id="7" w:author="RCC" w:date="2021-03-25T16:51:00Z">
      <w:r w:rsidDel="00F52DED">
        <w:rPr>
          <w:rStyle w:val="PageNumber"/>
          <w:sz w:val="20"/>
        </w:rPr>
        <w:delText>26 March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1704F" w14:textId="77777777" w:rsidR="00860414" w:rsidRDefault="00860414">
      <w:pPr>
        <w:spacing w:after="0"/>
      </w:pPr>
      <w:r>
        <w:separator/>
      </w:r>
    </w:p>
  </w:footnote>
  <w:footnote w:type="continuationSeparator" w:id="0">
    <w:p w14:paraId="3F4B7DFF" w14:textId="77777777" w:rsidR="00860414" w:rsidRDefault="008604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68BB" w14:textId="567F0088" w:rsidR="00860414" w:rsidRDefault="00860414">
    <w:pPr>
      <w:pStyle w:val="Header"/>
      <w:tabs>
        <w:tab w:val="clear" w:pos="4153"/>
        <w:tab w:val="clear" w:pos="8306"/>
      </w:tabs>
      <w:spacing w:after="0"/>
      <w:jc w:val="right"/>
      <w:rPr>
        <w:sz w:val="20"/>
      </w:rPr>
    </w:pPr>
    <w:r>
      <w:rPr>
        <w:sz w:val="20"/>
      </w:rPr>
      <w:t>BSC/V</w:t>
    </w:r>
    <w:del w:id="5" w:author="RCC" w:date="2021-03-25T16:47:00Z">
      <w:r w:rsidDel="00F52DED">
        <w:rPr>
          <w:sz w:val="20"/>
        </w:rPr>
        <w:delText>27.0</w:delText>
      </w:r>
    </w:del>
    <w:ins w:id="6" w:author="RCC" w:date="2021-03-25T16:47:00Z">
      <w:r w:rsidR="00F52DED">
        <w:rPr>
          <w:sz w:val="20"/>
        </w:rPr>
        <w:t>27.2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9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A05"/>
    <w:rsid w:val="000A0416"/>
    <w:rsid w:val="000C6687"/>
    <w:rsid w:val="000D6D27"/>
    <w:rsid w:val="00100B1A"/>
    <w:rsid w:val="002252A9"/>
    <w:rsid w:val="00261550"/>
    <w:rsid w:val="00291754"/>
    <w:rsid w:val="002A4317"/>
    <w:rsid w:val="002D376E"/>
    <w:rsid w:val="00310883"/>
    <w:rsid w:val="00391A33"/>
    <w:rsid w:val="00401A05"/>
    <w:rsid w:val="00413373"/>
    <w:rsid w:val="004276E3"/>
    <w:rsid w:val="004D0A5F"/>
    <w:rsid w:val="005034C9"/>
    <w:rsid w:val="0065535D"/>
    <w:rsid w:val="00660170"/>
    <w:rsid w:val="00683CD9"/>
    <w:rsid w:val="006A574A"/>
    <w:rsid w:val="006C0567"/>
    <w:rsid w:val="006F142A"/>
    <w:rsid w:val="007415F7"/>
    <w:rsid w:val="00775F8C"/>
    <w:rsid w:val="0077677B"/>
    <w:rsid w:val="007A00B4"/>
    <w:rsid w:val="007A78A2"/>
    <w:rsid w:val="00821C5F"/>
    <w:rsid w:val="00860414"/>
    <w:rsid w:val="008676E2"/>
    <w:rsid w:val="008C6171"/>
    <w:rsid w:val="008D52F1"/>
    <w:rsid w:val="008D72CA"/>
    <w:rsid w:val="009270AA"/>
    <w:rsid w:val="009420E8"/>
    <w:rsid w:val="00950C10"/>
    <w:rsid w:val="00B469A2"/>
    <w:rsid w:val="00B54EED"/>
    <w:rsid w:val="00B62EAF"/>
    <w:rsid w:val="00B97C3B"/>
    <w:rsid w:val="00BA2693"/>
    <w:rsid w:val="00BE5BA3"/>
    <w:rsid w:val="00C12D0A"/>
    <w:rsid w:val="00C17E2C"/>
    <w:rsid w:val="00C6632C"/>
    <w:rsid w:val="00C93D7D"/>
    <w:rsid w:val="00CE2D1F"/>
    <w:rsid w:val="00CF4500"/>
    <w:rsid w:val="00D327D6"/>
    <w:rsid w:val="00D63C02"/>
    <w:rsid w:val="00DB1DAB"/>
    <w:rsid w:val="00DC2E64"/>
    <w:rsid w:val="00DD0311"/>
    <w:rsid w:val="00DD4BE5"/>
    <w:rsid w:val="00DE6413"/>
    <w:rsid w:val="00DF3C7B"/>
    <w:rsid w:val="00E009CA"/>
    <w:rsid w:val="00E23A81"/>
    <w:rsid w:val="00E831D7"/>
    <w:rsid w:val="00ED2479"/>
    <w:rsid w:val="00EF4F82"/>
    <w:rsid w:val="00F14A76"/>
    <w:rsid w:val="00F52DED"/>
    <w:rsid w:val="00F706E4"/>
    <w:rsid w:val="00F72523"/>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1"/>
    <o:shapelayout v:ext="edit">
      <o:idmap v:ext="edit" data="1"/>
    </o:shapelayout>
  </w:shapeDefaults>
  <w:decimalSymbol w:val="."/>
  <w:listSeparator w:val=","/>
  <w14:docId w14:val="4B138B9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60414"/>
    <w:rPr>
      <w:sz w:val="16"/>
      <w:szCs w:val="16"/>
    </w:rPr>
  </w:style>
  <w:style w:type="paragraph" w:styleId="CommentText">
    <w:name w:val="annotation text"/>
    <w:basedOn w:val="Normal"/>
    <w:link w:val="CommentTextChar"/>
    <w:uiPriority w:val="99"/>
    <w:semiHidden/>
    <w:unhideWhenUsed/>
    <w:rsid w:val="00860414"/>
    <w:rPr>
      <w:sz w:val="20"/>
    </w:rPr>
  </w:style>
  <w:style w:type="character" w:customStyle="1" w:styleId="CommentTextChar">
    <w:name w:val="Comment Text Char"/>
    <w:basedOn w:val="DefaultParagraphFont"/>
    <w:link w:val="CommentText"/>
    <w:uiPriority w:val="99"/>
    <w:semiHidden/>
    <w:rsid w:val="00860414"/>
  </w:style>
  <w:style w:type="paragraph" w:styleId="CommentSubject">
    <w:name w:val="annotation subject"/>
    <w:basedOn w:val="CommentText"/>
    <w:next w:val="CommentText"/>
    <w:link w:val="CommentSubjectChar"/>
    <w:uiPriority w:val="99"/>
    <w:semiHidden/>
    <w:unhideWhenUsed/>
    <w:rsid w:val="00860414"/>
    <w:rPr>
      <w:b/>
      <w:bCs/>
    </w:rPr>
  </w:style>
  <w:style w:type="character" w:customStyle="1" w:styleId="CommentSubjectChar">
    <w:name w:val="Comment Subject Char"/>
    <w:basedOn w:val="CommentTextChar"/>
    <w:link w:val="CommentSubject"/>
    <w:uiPriority w:val="99"/>
    <w:semiHidden/>
    <w:rsid w:val="008604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043A5-C202-4347-BF51-E51912FA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48</Pages>
  <Words>18349</Words>
  <Characters>104592</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122696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RCC</cp:lastModifiedBy>
  <cp:revision>3</cp:revision>
  <cp:lastPrinted>2021-03-23T16:18:00Z</cp:lastPrinted>
  <dcterms:created xsi:type="dcterms:W3CDTF">2021-03-25T16:53:00Z</dcterms:created>
  <dcterms:modified xsi:type="dcterms:W3CDTF">2021-03-25T17:26:00Z</dcterms:modified>
  <cp:category>BSC</cp:category>
  <cp:contentStatus>Final</cp:contentStatus>
</cp:coreProperties>
</file>